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8FB64" w14:textId="33C85184" w:rsidR="00031BB5" w:rsidRPr="0030328B" w:rsidRDefault="00031BB5" w:rsidP="00A5058F">
      <w:pPr>
        <w:shd w:val="clear" w:color="auto" w:fill="FFFFFF"/>
        <w:spacing w:after="0" w:line="240" w:lineRule="auto"/>
        <w:rPr>
          <w:rFonts w:eastAsia="Times New Roman" w:cs="Times New Roman"/>
          <w:b/>
          <w:bCs/>
          <w:sz w:val="26"/>
          <w:szCs w:val="26"/>
        </w:rPr>
      </w:pPr>
      <w:r w:rsidRPr="0030328B">
        <w:rPr>
          <w:rFonts w:eastAsia="Times New Roman" w:cs="Times New Roman"/>
          <w:b/>
          <w:bCs/>
          <w:color w:val="FF0000"/>
          <w:sz w:val="26"/>
          <w:szCs w:val="26"/>
        </w:rPr>
        <w:t xml:space="preserve">                                                                                                 </w:t>
      </w:r>
      <w:r w:rsidRPr="0030328B">
        <w:rPr>
          <w:rFonts w:eastAsia="Times New Roman" w:cs="Times New Roman"/>
          <w:b/>
          <w:bCs/>
          <w:sz w:val="26"/>
          <w:szCs w:val="26"/>
        </w:rPr>
        <w:t xml:space="preserve">Ngày Soạn: </w:t>
      </w:r>
      <w:r w:rsidR="00262BA9">
        <w:rPr>
          <w:rFonts w:eastAsia="Times New Roman" w:cs="Times New Roman"/>
          <w:b/>
          <w:bCs/>
          <w:sz w:val="26"/>
          <w:szCs w:val="26"/>
        </w:rPr>
        <w:t>05</w:t>
      </w:r>
      <w:r w:rsidR="00BC03A1" w:rsidRPr="0030328B">
        <w:rPr>
          <w:rFonts w:eastAsia="Times New Roman" w:cs="Times New Roman"/>
          <w:b/>
          <w:bCs/>
          <w:sz w:val="26"/>
          <w:szCs w:val="26"/>
        </w:rPr>
        <w:t>/10</w:t>
      </w:r>
      <w:r w:rsidR="00262BA9">
        <w:rPr>
          <w:rFonts w:eastAsia="Times New Roman" w:cs="Times New Roman"/>
          <w:b/>
          <w:bCs/>
          <w:sz w:val="26"/>
          <w:szCs w:val="26"/>
        </w:rPr>
        <w:t>/2025</w:t>
      </w:r>
    </w:p>
    <w:p w14:paraId="47FC6F3C" w14:textId="4B7ACD4E" w:rsidR="00A5058F" w:rsidRPr="0030328B" w:rsidRDefault="00517225" w:rsidP="00A5058F">
      <w:pPr>
        <w:shd w:val="clear" w:color="auto" w:fill="FFFFFF"/>
        <w:spacing w:after="0" w:line="240" w:lineRule="auto"/>
        <w:rPr>
          <w:rFonts w:eastAsia="Times New Roman" w:cs="Times New Roman"/>
          <w:b/>
          <w:bCs/>
          <w:color w:val="FF0000"/>
          <w:sz w:val="26"/>
          <w:szCs w:val="26"/>
        </w:rPr>
      </w:pPr>
      <w:r w:rsidRPr="0030328B">
        <w:rPr>
          <w:rFonts w:eastAsia="Times New Roman" w:cs="Times New Roman"/>
          <w:b/>
          <w:bCs/>
          <w:color w:val="FF0000"/>
          <w:sz w:val="26"/>
          <w:szCs w:val="26"/>
        </w:rPr>
        <w:t xml:space="preserve">            </w:t>
      </w:r>
      <w:r w:rsidR="00BC03A1" w:rsidRPr="0030328B">
        <w:rPr>
          <w:rFonts w:eastAsia="Times New Roman" w:cs="Times New Roman"/>
          <w:b/>
          <w:bCs/>
          <w:color w:val="FF0000"/>
          <w:sz w:val="26"/>
          <w:szCs w:val="26"/>
        </w:rPr>
        <w:t>Tiết 10+11</w:t>
      </w:r>
      <w:r w:rsidR="00A5058F" w:rsidRPr="0030328B">
        <w:rPr>
          <w:rFonts w:eastAsia="Times New Roman" w:cs="Times New Roman"/>
          <w:b/>
          <w:bCs/>
          <w:color w:val="FF0000"/>
          <w:sz w:val="26"/>
          <w:szCs w:val="26"/>
        </w:rPr>
        <w:t>:</w:t>
      </w:r>
      <w:r w:rsidRPr="0030328B">
        <w:rPr>
          <w:rFonts w:eastAsia="Times New Roman" w:cs="Times New Roman"/>
          <w:b/>
          <w:bCs/>
          <w:color w:val="FF0000"/>
          <w:sz w:val="26"/>
          <w:szCs w:val="26"/>
        </w:rPr>
        <w:t xml:space="preserve"> </w:t>
      </w:r>
      <w:r w:rsidR="00A5058F" w:rsidRPr="0030328B">
        <w:rPr>
          <w:rFonts w:eastAsia="Times New Roman" w:cs="Times New Roman"/>
          <w:b/>
          <w:bCs/>
          <w:color w:val="FF0000"/>
          <w:sz w:val="26"/>
          <w:szCs w:val="26"/>
        </w:rPr>
        <w:t xml:space="preserve">BÀI </w:t>
      </w:r>
      <w:r w:rsidR="00BC03A1" w:rsidRPr="0030328B">
        <w:rPr>
          <w:rFonts w:eastAsia="Times New Roman" w:cs="Times New Roman"/>
          <w:b/>
          <w:bCs/>
          <w:color w:val="FF0000"/>
          <w:sz w:val="26"/>
          <w:szCs w:val="26"/>
        </w:rPr>
        <w:t>20</w:t>
      </w:r>
      <w:r w:rsidR="00A5058F" w:rsidRPr="0030328B">
        <w:rPr>
          <w:rFonts w:eastAsia="Times New Roman" w:cs="Times New Roman"/>
          <w:b/>
          <w:bCs/>
          <w:color w:val="FF0000"/>
          <w:sz w:val="26"/>
          <w:szCs w:val="26"/>
        </w:rPr>
        <w:t>:</w:t>
      </w:r>
      <w:r w:rsidR="00BC03A1" w:rsidRPr="0030328B">
        <w:rPr>
          <w:rFonts w:eastAsia="Times New Roman" w:cs="Times New Roman"/>
          <w:b/>
          <w:bCs/>
          <w:color w:val="FF0000"/>
          <w:sz w:val="26"/>
          <w:szCs w:val="26"/>
        </w:rPr>
        <w:t xml:space="preserve"> SỰ LỚN LÊN VÀ SINH SẢN CỦA TẾ BÀO</w:t>
      </w:r>
    </w:p>
    <w:p w14:paraId="3A443C9F" w14:textId="2DF65973" w:rsidR="00A5058F" w:rsidRPr="0030328B" w:rsidRDefault="00BC03A1" w:rsidP="00BC03A1">
      <w:pPr>
        <w:shd w:val="clear" w:color="auto" w:fill="FFFFFF"/>
        <w:spacing w:before="60" w:after="0" w:line="240" w:lineRule="auto"/>
        <w:ind w:firstLine="284"/>
        <w:jc w:val="both"/>
        <w:rPr>
          <w:rFonts w:eastAsia="Times New Roman" w:cs="Times New Roman"/>
          <w:b/>
          <w:bCs/>
          <w:sz w:val="26"/>
          <w:szCs w:val="26"/>
        </w:rPr>
      </w:pPr>
      <w:r w:rsidRPr="0030328B">
        <w:rPr>
          <w:rFonts w:eastAsia="Times New Roman" w:cs="Times New Roman"/>
          <w:b/>
          <w:bCs/>
          <w:sz w:val="26"/>
          <w:szCs w:val="26"/>
        </w:rPr>
        <w:t xml:space="preserve">I. </w:t>
      </w:r>
      <w:r w:rsidR="00A5058F" w:rsidRPr="0030328B">
        <w:rPr>
          <w:rFonts w:eastAsia="Times New Roman" w:cs="Times New Roman"/>
          <w:b/>
          <w:bCs/>
          <w:sz w:val="26"/>
          <w:szCs w:val="26"/>
        </w:rPr>
        <w:t>MỤC TIÊU</w:t>
      </w:r>
    </w:p>
    <w:p w14:paraId="66D661D9" w14:textId="77777777"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rPr>
      </w:pPr>
      <w:r w:rsidRPr="0030328B">
        <w:rPr>
          <w:rFonts w:eastAsia="Times New Roman" w:cs="Times New Roman"/>
          <w:b/>
          <w:bCs/>
          <w:color w:val="000000"/>
          <w:sz w:val="26"/>
          <w:szCs w:val="26"/>
        </w:rPr>
        <w:t>1. Về kiến thức</w:t>
      </w:r>
    </w:p>
    <w:p w14:paraId="5A798CD7" w14:textId="77777777" w:rsidR="00B4372C" w:rsidRPr="0030328B" w:rsidRDefault="00225909" w:rsidP="00031BB5">
      <w:pPr>
        <w:shd w:val="clear" w:color="auto" w:fill="FFFFFF"/>
        <w:spacing w:before="60" w:after="0" w:line="240" w:lineRule="auto"/>
        <w:ind w:firstLine="284"/>
        <w:jc w:val="both"/>
        <w:rPr>
          <w:rFonts w:eastAsia="Times New Roman" w:cs="Times New Roman"/>
          <w:color w:val="000000"/>
          <w:sz w:val="26"/>
          <w:szCs w:val="26"/>
        </w:rPr>
      </w:pPr>
      <w:r w:rsidRPr="0030328B">
        <w:rPr>
          <w:rFonts w:eastAsia="Times New Roman" w:cs="Times New Roman"/>
          <w:color w:val="000000"/>
          <w:sz w:val="26"/>
          <w:szCs w:val="26"/>
        </w:rPr>
        <w:t>-</w:t>
      </w:r>
      <w:r w:rsidR="00A5058F" w:rsidRPr="0030328B">
        <w:rPr>
          <w:rFonts w:eastAsia="Times New Roman" w:cs="Times New Roman"/>
          <w:color w:val="000000"/>
          <w:sz w:val="26"/>
          <w:szCs w:val="26"/>
        </w:rPr>
        <w:t xml:space="preserve"> </w:t>
      </w:r>
      <w:r w:rsidR="00031BB5" w:rsidRPr="0030328B">
        <w:rPr>
          <w:rFonts w:eastAsia="Times New Roman" w:cs="Times New Roman"/>
          <w:color w:val="000000"/>
          <w:sz w:val="26"/>
          <w:szCs w:val="26"/>
        </w:rPr>
        <w:t xml:space="preserve">Nêu được </w:t>
      </w:r>
      <w:r w:rsidR="00BC03A1" w:rsidRPr="0030328B">
        <w:rPr>
          <w:rFonts w:eastAsia="Times New Roman" w:cs="Times New Roman"/>
          <w:color w:val="000000"/>
          <w:sz w:val="26"/>
          <w:szCs w:val="26"/>
        </w:rPr>
        <w:t>cơ chế bào l</w:t>
      </w:r>
      <w:r w:rsidR="00B4372C" w:rsidRPr="0030328B">
        <w:rPr>
          <w:rFonts w:eastAsia="Times New Roman" w:cs="Times New Roman"/>
          <w:color w:val="000000"/>
          <w:sz w:val="26"/>
          <w:szCs w:val="26"/>
        </w:rPr>
        <w:t>ớn lên</w:t>
      </w:r>
    </w:p>
    <w:p w14:paraId="6F873A46" w14:textId="48ACE265" w:rsidR="00F4312C" w:rsidRPr="0030328B" w:rsidRDefault="00B4372C" w:rsidP="00031BB5">
      <w:pPr>
        <w:shd w:val="clear" w:color="auto" w:fill="FFFFFF"/>
        <w:spacing w:before="60" w:after="0" w:line="240" w:lineRule="auto"/>
        <w:ind w:firstLine="284"/>
        <w:jc w:val="both"/>
        <w:rPr>
          <w:rFonts w:eastAsia="Times New Roman" w:cs="Times New Roman"/>
          <w:color w:val="000000"/>
          <w:sz w:val="26"/>
          <w:szCs w:val="26"/>
        </w:rPr>
      </w:pPr>
      <w:r w:rsidRPr="0030328B">
        <w:rPr>
          <w:rFonts w:eastAsia="Times New Roman" w:cs="Times New Roman"/>
          <w:color w:val="000000"/>
          <w:sz w:val="26"/>
          <w:szCs w:val="26"/>
        </w:rPr>
        <w:t>- Mô tả được kết quả của quá trình sinh sản tế bào và chỉ ra được mối quan hệ giữa sự lớn lên và sinh sản của tế bào</w:t>
      </w:r>
    </w:p>
    <w:p w14:paraId="168FD8A8" w14:textId="6B6AF000" w:rsidR="00F4312C" w:rsidRPr="0030328B" w:rsidRDefault="00F4312C" w:rsidP="00031BB5">
      <w:pPr>
        <w:shd w:val="clear" w:color="auto" w:fill="FFFFFF"/>
        <w:spacing w:before="60" w:after="0" w:line="240" w:lineRule="auto"/>
        <w:ind w:firstLine="284"/>
        <w:jc w:val="both"/>
        <w:rPr>
          <w:rFonts w:eastAsia="Times New Roman" w:cs="Times New Roman"/>
          <w:color w:val="000000"/>
          <w:sz w:val="26"/>
          <w:szCs w:val="26"/>
        </w:rPr>
      </w:pPr>
      <w:r w:rsidRPr="0030328B">
        <w:rPr>
          <w:rFonts w:eastAsia="Times New Roman" w:cs="Times New Roman"/>
          <w:color w:val="000000"/>
          <w:sz w:val="26"/>
          <w:szCs w:val="26"/>
        </w:rPr>
        <w:t xml:space="preserve">- </w:t>
      </w:r>
      <w:r w:rsidR="00B4372C" w:rsidRPr="0030328B">
        <w:rPr>
          <w:rFonts w:eastAsia="Times New Roman" w:cs="Times New Roman"/>
          <w:color w:val="000000"/>
          <w:sz w:val="26"/>
          <w:szCs w:val="26"/>
        </w:rPr>
        <w:t>Nêu được ý nghĩa của sự lớn lên và sinh sản của tế bào đối với cơ thể</w:t>
      </w:r>
    </w:p>
    <w:p w14:paraId="00861B60" w14:textId="35D3941B" w:rsidR="00B4372C" w:rsidRPr="0030328B" w:rsidRDefault="00B4372C" w:rsidP="00031BB5">
      <w:pPr>
        <w:shd w:val="clear" w:color="auto" w:fill="FFFFFF"/>
        <w:spacing w:before="60" w:after="0" w:line="240" w:lineRule="auto"/>
        <w:ind w:firstLine="284"/>
        <w:jc w:val="both"/>
        <w:rPr>
          <w:rFonts w:eastAsia="Times New Roman" w:cs="Times New Roman"/>
          <w:color w:val="000000"/>
          <w:sz w:val="26"/>
          <w:szCs w:val="26"/>
        </w:rPr>
      </w:pPr>
      <w:r w:rsidRPr="0030328B">
        <w:rPr>
          <w:rFonts w:eastAsia="Times New Roman" w:cs="Times New Roman"/>
          <w:color w:val="000000"/>
          <w:sz w:val="26"/>
          <w:szCs w:val="26"/>
        </w:rPr>
        <w:t>- Vận dụng được kiến thức về sự lớn lên và sinh sản của tế bào để chăm sóc cơ thể</w:t>
      </w:r>
    </w:p>
    <w:p w14:paraId="1B6FDB75" w14:textId="77777777" w:rsidR="00A5058F" w:rsidRPr="0030328B" w:rsidRDefault="00A5058F" w:rsidP="00A5058F">
      <w:pPr>
        <w:shd w:val="clear" w:color="auto" w:fill="FFFFFF"/>
        <w:spacing w:before="60" w:after="0" w:line="240" w:lineRule="auto"/>
        <w:ind w:firstLine="284"/>
        <w:jc w:val="both"/>
        <w:rPr>
          <w:rFonts w:eastAsia="Times New Roman" w:cs="Times New Roman"/>
          <w:b/>
          <w:bCs/>
          <w:color w:val="000000"/>
          <w:sz w:val="26"/>
          <w:szCs w:val="26"/>
        </w:rPr>
      </w:pPr>
      <w:r w:rsidRPr="0030328B">
        <w:rPr>
          <w:rFonts w:eastAsia="Times New Roman" w:cs="Times New Roman"/>
          <w:b/>
          <w:bCs/>
          <w:color w:val="000000"/>
          <w:sz w:val="26"/>
          <w:szCs w:val="26"/>
        </w:rPr>
        <w:t>2. Về năng lực:</w:t>
      </w:r>
    </w:p>
    <w:p w14:paraId="2D42C73C" w14:textId="77777777"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rPr>
      </w:pPr>
      <w:r w:rsidRPr="0030328B">
        <w:rPr>
          <w:rFonts w:eastAsia="Times New Roman" w:cs="Times New Roman"/>
          <w:color w:val="000000"/>
          <w:sz w:val="26"/>
          <w:szCs w:val="26"/>
        </w:rPr>
        <w:t>Thực hiện bài học này sẽ góp phần hình thành và phát triển một số thành tố năng lực của học sinh như:</w:t>
      </w:r>
    </w:p>
    <w:p w14:paraId="75E21752" w14:textId="77777777" w:rsidR="00A5058F" w:rsidRPr="0030328B" w:rsidRDefault="00A5058F" w:rsidP="00A5058F">
      <w:pPr>
        <w:spacing w:before="60" w:after="0" w:line="240" w:lineRule="auto"/>
        <w:ind w:firstLine="284"/>
        <w:jc w:val="both"/>
        <w:rPr>
          <w:rFonts w:eastAsia="Times New Roman" w:cs="Times New Roman"/>
          <w:b/>
          <w:bCs/>
          <w:i/>
          <w:iCs/>
          <w:color w:val="000000"/>
          <w:sz w:val="26"/>
          <w:szCs w:val="26"/>
        </w:rPr>
      </w:pPr>
      <w:r w:rsidRPr="0030328B">
        <w:rPr>
          <w:rFonts w:eastAsia="Times New Roman" w:cs="Times New Roman"/>
          <w:b/>
          <w:bCs/>
          <w:i/>
          <w:iCs/>
          <w:color w:val="000000"/>
          <w:sz w:val="26"/>
          <w:szCs w:val="26"/>
        </w:rPr>
        <w:t>- Năng lực chung:</w:t>
      </w:r>
    </w:p>
    <w:p w14:paraId="7DA58C69" w14:textId="21B31E76" w:rsidR="00A5058F" w:rsidRPr="0030328B" w:rsidRDefault="00A5058F" w:rsidP="00A5058F">
      <w:pPr>
        <w:spacing w:before="60" w:after="0" w:line="240" w:lineRule="auto"/>
        <w:ind w:firstLine="284"/>
        <w:jc w:val="both"/>
        <w:rPr>
          <w:rFonts w:eastAsia="Times New Roman" w:cs="Times New Roman"/>
          <w:color w:val="000000"/>
          <w:sz w:val="26"/>
          <w:szCs w:val="26"/>
        </w:rPr>
      </w:pPr>
      <w:r w:rsidRPr="0030328B">
        <w:rPr>
          <w:rFonts w:eastAsia="Times New Roman" w:cs="Times New Roman"/>
          <w:sz w:val="26"/>
          <w:szCs w:val="26"/>
          <w:lang w:val="nl-NL"/>
        </w:rPr>
        <w:t xml:space="preserve"> + </w:t>
      </w:r>
      <w:r w:rsidRPr="0030328B">
        <w:rPr>
          <w:rFonts w:eastAsia="Times New Roman" w:cs="Times New Roman"/>
          <w:b/>
          <w:sz w:val="26"/>
          <w:szCs w:val="26"/>
          <w:lang w:val="nl-NL"/>
        </w:rPr>
        <w:t>TC, TH:</w:t>
      </w:r>
      <w:r w:rsidRPr="0030328B">
        <w:rPr>
          <w:rFonts w:eastAsia="Times New Roman" w:cs="Times New Roman"/>
          <w:sz w:val="26"/>
          <w:szCs w:val="26"/>
          <w:lang w:val="nl-NL"/>
        </w:rPr>
        <w:t xml:space="preserve"> Tự lực tìm kiếm thông tin, đọc sá</w:t>
      </w:r>
      <w:r w:rsidR="00FF5158" w:rsidRPr="0030328B">
        <w:rPr>
          <w:rFonts w:eastAsia="Times New Roman" w:cs="Times New Roman"/>
          <w:sz w:val="26"/>
          <w:szCs w:val="26"/>
          <w:lang w:val="nl-NL"/>
        </w:rPr>
        <w:t>ch giáo khoa, quan sát hình</w:t>
      </w:r>
      <w:r w:rsidRPr="0030328B">
        <w:rPr>
          <w:rFonts w:eastAsia="Times New Roman" w:cs="Times New Roman"/>
          <w:sz w:val="26"/>
          <w:szCs w:val="26"/>
          <w:lang w:val="nl-NL"/>
        </w:rPr>
        <w:t xml:space="preserve"> </w:t>
      </w:r>
      <w:r w:rsidR="00B4372C" w:rsidRPr="0030328B">
        <w:rPr>
          <w:rFonts w:eastAsia="Times New Roman" w:cs="Times New Roman"/>
          <w:sz w:val="26"/>
          <w:szCs w:val="26"/>
          <w:lang w:val="nl-NL"/>
        </w:rPr>
        <w:t>mô tả quá trình sinh sản của tế bào</w:t>
      </w:r>
    </w:p>
    <w:p w14:paraId="5308A070" w14:textId="5BB54DBF" w:rsidR="00A5058F" w:rsidRPr="0030328B" w:rsidRDefault="00A5058F" w:rsidP="00A5058F">
      <w:pPr>
        <w:spacing w:before="60" w:after="0" w:line="240" w:lineRule="auto"/>
        <w:ind w:firstLine="284"/>
        <w:jc w:val="both"/>
        <w:rPr>
          <w:rFonts w:eastAsia="Times New Roman" w:cs="Times New Roman"/>
          <w:sz w:val="26"/>
          <w:szCs w:val="26"/>
          <w:lang w:val="nl-NL"/>
        </w:rPr>
      </w:pPr>
      <w:r w:rsidRPr="0030328B">
        <w:rPr>
          <w:rFonts w:eastAsia="Times New Roman" w:cs="Times New Roman"/>
          <w:color w:val="000000"/>
          <w:sz w:val="26"/>
          <w:szCs w:val="26"/>
        </w:rPr>
        <w:t xml:space="preserve">+ </w:t>
      </w:r>
      <w:r w:rsidRPr="0030328B">
        <w:rPr>
          <w:rFonts w:eastAsia="Times New Roman" w:cs="Times New Roman"/>
          <w:b/>
          <w:color w:val="000000"/>
          <w:sz w:val="26"/>
          <w:szCs w:val="26"/>
        </w:rPr>
        <w:t>GT, HT</w:t>
      </w:r>
      <w:r w:rsidRPr="0030328B">
        <w:rPr>
          <w:rFonts w:eastAsia="Times New Roman" w:cs="Times New Roman"/>
          <w:b/>
          <w:sz w:val="26"/>
          <w:szCs w:val="26"/>
          <w:lang w:val="nl-NL"/>
        </w:rPr>
        <w:t>:</w:t>
      </w:r>
      <w:r w:rsidRPr="0030328B">
        <w:rPr>
          <w:rFonts w:eastAsia="Times New Roman" w:cs="Times New Roman"/>
          <w:sz w:val="26"/>
          <w:szCs w:val="26"/>
          <w:lang w:val="nl-NL"/>
        </w:rPr>
        <w:t xml:space="preserve"> T</w:t>
      </w:r>
      <w:r w:rsidR="00B4372C" w:rsidRPr="0030328B">
        <w:rPr>
          <w:rFonts w:eastAsia="Times New Roman" w:cs="Times New Roman"/>
          <w:sz w:val="26"/>
          <w:szCs w:val="26"/>
          <w:lang w:val="nl-NL"/>
        </w:rPr>
        <w:t>hảo luận và hợp tác trong nhóm nêu lên ý nghĩa của sự lớn lên của tế bào đối với cơ thể</w:t>
      </w:r>
    </w:p>
    <w:p w14:paraId="0CFFD21D" w14:textId="4DC2BD8D" w:rsidR="00A5058F" w:rsidRPr="0030328B" w:rsidRDefault="00A5058F" w:rsidP="00A5058F">
      <w:pPr>
        <w:spacing w:before="60" w:after="0" w:line="240" w:lineRule="auto"/>
        <w:ind w:firstLine="284"/>
        <w:jc w:val="both"/>
        <w:rPr>
          <w:rFonts w:eastAsia="Times New Roman" w:cs="Times New Roman"/>
          <w:sz w:val="26"/>
          <w:szCs w:val="26"/>
          <w:lang w:val="nl-NL"/>
        </w:rPr>
      </w:pPr>
      <w:r w:rsidRPr="0030328B">
        <w:rPr>
          <w:rFonts w:eastAsia="Times New Roman" w:cs="Times New Roman"/>
          <w:sz w:val="26"/>
          <w:szCs w:val="26"/>
          <w:lang w:val="nl-NL"/>
        </w:rPr>
        <w:t xml:space="preserve">+ </w:t>
      </w:r>
      <w:r w:rsidRPr="0030328B">
        <w:rPr>
          <w:rFonts w:eastAsia="Times New Roman" w:cs="Times New Roman"/>
          <w:b/>
          <w:sz w:val="26"/>
          <w:szCs w:val="26"/>
          <w:lang w:val="nl-NL"/>
        </w:rPr>
        <w:t>GQVĐ, ST:</w:t>
      </w:r>
      <w:r w:rsidRPr="0030328B">
        <w:rPr>
          <w:rFonts w:eastAsia="Times New Roman" w:cs="Times New Roman"/>
          <w:sz w:val="26"/>
          <w:szCs w:val="26"/>
          <w:lang w:val="nl-NL"/>
        </w:rPr>
        <w:t xml:space="preserve"> GQVĐ về</w:t>
      </w:r>
      <w:r w:rsidR="00B4372C" w:rsidRPr="0030328B">
        <w:rPr>
          <w:rFonts w:eastAsia="Times New Roman" w:cs="Times New Roman"/>
          <w:sz w:val="26"/>
          <w:szCs w:val="26"/>
          <w:lang w:val="nl-NL"/>
        </w:rPr>
        <w:t xml:space="preserve"> chăm sóc cơ thể</w:t>
      </w:r>
      <w:r w:rsidRPr="0030328B">
        <w:rPr>
          <w:rFonts w:eastAsia="Times New Roman" w:cs="Times New Roman"/>
          <w:color w:val="000000"/>
          <w:sz w:val="26"/>
          <w:szCs w:val="26"/>
          <w:lang w:val="nl-NL"/>
        </w:rPr>
        <w:t>.</w:t>
      </w:r>
      <w:r w:rsidRPr="0030328B">
        <w:rPr>
          <w:rFonts w:eastAsia="Times New Roman" w:cs="Times New Roman"/>
          <w:sz w:val="26"/>
          <w:szCs w:val="26"/>
          <w:lang w:val="nl-NL"/>
        </w:rPr>
        <w:t xml:space="preserve"> </w:t>
      </w:r>
    </w:p>
    <w:p w14:paraId="4D2C6BD1" w14:textId="77777777"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30328B">
        <w:rPr>
          <w:rFonts w:eastAsia="Times New Roman" w:cs="Times New Roman"/>
          <w:b/>
          <w:bCs/>
          <w:i/>
          <w:iCs/>
          <w:color w:val="000000"/>
          <w:sz w:val="26"/>
          <w:szCs w:val="26"/>
          <w:lang w:val="nl-NL"/>
        </w:rPr>
        <w:t xml:space="preserve">-  Năng lực đặc thù: </w:t>
      </w:r>
    </w:p>
    <w:p w14:paraId="3C30FD21" w14:textId="42FE9277"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30328B">
        <w:rPr>
          <w:rFonts w:eastAsia="Times New Roman" w:cs="Times New Roman"/>
          <w:color w:val="000000"/>
          <w:sz w:val="26"/>
          <w:szCs w:val="26"/>
          <w:lang w:val="nl-NL"/>
        </w:rPr>
        <w:t xml:space="preserve">+ Năng lực nhận thức khoa học tự nhiên: </w:t>
      </w:r>
      <w:r w:rsidR="00B4372C" w:rsidRPr="0030328B">
        <w:rPr>
          <w:rFonts w:eastAsia="Times New Roman" w:cs="Times New Roman"/>
          <w:color w:val="000000"/>
          <w:sz w:val="26"/>
          <w:szCs w:val="26"/>
          <w:lang w:val="nl-NL"/>
        </w:rPr>
        <w:t>Cơ chế lớn lên của tế bào, kết quả của quá trình sinh sản và mối quan hệ giữa lớn lên và sinh sản</w:t>
      </w:r>
    </w:p>
    <w:p w14:paraId="3E6BAA6A" w14:textId="77777777"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30328B">
        <w:rPr>
          <w:rFonts w:eastAsia="Times New Roman" w:cs="Times New Roman"/>
          <w:b/>
          <w:bCs/>
          <w:color w:val="000000"/>
          <w:sz w:val="26"/>
          <w:szCs w:val="26"/>
          <w:lang w:val="nl-NL"/>
        </w:rPr>
        <w:t>3. Về phẩm chất</w:t>
      </w:r>
    </w:p>
    <w:p w14:paraId="43756CAA" w14:textId="1D9DADD5" w:rsidR="00A5058F" w:rsidRPr="0030328B" w:rsidRDefault="00A5058F" w:rsidP="00A5058F">
      <w:pPr>
        <w:spacing w:before="60" w:after="0" w:line="240" w:lineRule="auto"/>
        <w:ind w:firstLine="284"/>
        <w:jc w:val="both"/>
        <w:rPr>
          <w:rFonts w:eastAsia="Times New Roman" w:cs="Times New Roman"/>
          <w:sz w:val="26"/>
          <w:szCs w:val="26"/>
          <w:lang w:val="nl-NL"/>
        </w:rPr>
      </w:pPr>
      <w:r w:rsidRPr="0030328B">
        <w:rPr>
          <w:rFonts w:eastAsia="Times New Roman" w:cs="Times New Roman"/>
          <w:b/>
          <w:color w:val="000000"/>
          <w:sz w:val="26"/>
          <w:szCs w:val="26"/>
          <w:lang w:val="nl-NL"/>
        </w:rPr>
        <w:t xml:space="preserve">- </w:t>
      </w:r>
      <w:r w:rsidRPr="0030328B">
        <w:rPr>
          <w:rFonts w:cs="Times New Roman"/>
          <w:b/>
          <w:sz w:val="26"/>
          <w:szCs w:val="26"/>
          <w:lang w:val="nl-NL"/>
        </w:rPr>
        <w:t>Chăm chỉ:</w:t>
      </w:r>
      <w:r w:rsidRPr="0030328B">
        <w:rPr>
          <w:rFonts w:cs="Times New Roman"/>
          <w:sz w:val="26"/>
          <w:szCs w:val="26"/>
          <w:lang w:val="nl-NL"/>
        </w:rPr>
        <w:t xml:space="preserve"> Chăm học, chăm đọc sách, tài liệu để tìm hiểu về </w:t>
      </w:r>
      <w:r w:rsidR="00B4372C" w:rsidRPr="0030328B">
        <w:rPr>
          <w:rFonts w:cs="Times New Roman"/>
          <w:sz w:val="26"/>
          <w:szCs w:val="26"/>
          <w:lang w:val="nl-NL"/>
        </w:rPr>
        <w:t>sự lớn lên và sinh sản của tế bào</w:t>
      </w:r>
    </w:p>
    <w:p w14:paraId="0AD68C87" w14:textId="77777777" w:rsidR="00A5058F" w:rsidRPr="0030328B" w:rsidRDefault="00A5058F" w:rsidP="00A5058F">
      <w:pPr>
        <w:shd w:val="clear" w:color="auto" w:fill="FFFFFF"/>
        <w:spacing w:before="60" w:after="0" w:line="240" w:lineRule="auto"/>
        <w:ind w:firstLine="284"/>
        <w:jc w:val="both"/>
        <w:rPr>
          <w:rFonts w:cs="Times New Roman"/>
          <w:sz w:val="26"/>
          <w:szCs w:val="26"/>
          <w:lang w:val="nl-NL"/>
        </w:rPr>
      </w:pPr>
      <w:r w:rsidRPr="0030328B">
        <w:rPr>
          <w:rFonts w:cs="Times New Roman"/>
          <w:b/>
          <w:sz w:val="26"/>
          <w:szCs w:val="26"/>
          <w:lang w:val="nl-NL"/>
        </w:rPr>
        <w:t>- Trách nhiệm:</w:t>
      </w:r>
      <w:r w:rsidRPr="0030328B">
        <w:rPr>
          <w:rFonts w:cs="Times New Roman"/>
          <w:sz w:val="26"/>
          <w:szCs w:val="26"/>
          <w:lang w:val="nl-NL"/>
        </w:rPr>
        <w:t xml:space="preserve"> Nâng cao tinh thần trách nhiệm trong hoạt động nhóm, chủ động nhận và thực hiện nhiệm vụ học tập.</w:t>
      </w:r>
    </w:p>
    <w:p w14:paraId="63D9D78E" w14:textId="77777777" w:rsidR="00A5058F" w:rsidRPr="0030328B" w:rsidRDefault="00A5058F" w:rsidP="00A5058F">
      <w:pPr>
        <w:shd w:val="clear" w:color="auto" w:fill="FFFFFF"/>
        <w:spacing w:before="60" w:after="0" w:line="240" w:lineRule="auto"/>
        <w:ind w:firstLine="284"/>
        <w:jc w:val="both"/>
        <w:rPr>
          <w:rFonts w:cs="Times New Roman"/>
          <w:sz w:val="26"/>
          <w:szCs w:val="26"/>
          <w:lang w:val="nl-NL"/>
        </w:rPr>
      </w:pPr>
      <w:r w:rsidRPr="0030328B">
        <w:rPr>
          <w:rFonts w:cs="Times New Roman"/>
          <w:b/>
          <w:sz w:val="26"/>
          <w:szCs w:val="26"/>
          <w:lang w:val="nl-NL"/>
        </w:rPr>
        <w:t>- Nhân ái:</w:t>
      </w:r>
      <w:r w:rsidRPr="0030328B">
        <w:rPr>
          <w:rFonts w:cs="Times New Roman"/>
          <w:sz w:val="26"/>
          <w:szCs w:val="26"/>
          <w:lang w:val="nl-NL"/>
        </w:rPr>
        <w:t xml:space="preserve"> Biết giúp đỡ các bạn trong nhóm khi thực hiện nhiệm vụ học tập.</w:t>
      </w:r>
    </w:p>
    <w:p w14:paraId="372F4B7D" w14:textId="77777777" w:rsidR="00A5058F" w:rsidRPr="0030328B" w:rsidRDefault="00A5058F" w:rsidP="00A5058F">
      <w:pPr>
        <w:shd w:val="clear" w:color="auto" w:fill="FFFFFF"/>
        <w:spacing w:before="60" w:after="0" w:line="240" w:lineRule="auto"/>
        <w:ind w:firstLine="284"/>
        <w:jc w:val="both"/>
        <w:rPr>
          <w:rFonts w:eastAsia="Times New Roman" w:cs="Times New Roman"/>
          <w:b/>
          <w:bCs/>
          <w:color w:val="000000"/>
          <w:sz w:val="26"/>
          <w:szCs w:val="26"/>
          <w:lang w:val="nl-NL"/>
        </w:rPr>
      </w:pPr>
      <w:r w:rsidRPr="0030328B">
        <w:rPr>
          <w:rFonts w:eastAsia="Times New Roman" w:cs="Times New Roman"/>
          <w:b/>
          <w:bCs/>
          <w:color w:val="000000"/>
          <w:sz w:val="26"/>
          <w:szCs w:val="26"/>
          <w:lang w:val="nl-NL"/>
        </w:rPr>
        <w:t>II. THIẾT BỊ DẠY HỌC VÀ HỌC LIỆU:</w:t>
      </w:r>
    </w:p>
    <w:p w14:paraId="2C6FB947" w14:textId="77777777"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30328B">
        <w:rPr>
          <w:rFonts w:eastAsia="Times New Roman" w:cs="Times New Roman"/>
          <w:b/>
          <w:bCs/>
          <w:color w:val="000000"/>
          <w:sz w:val="26"/>
          <w:szCs w:val="26"/>
          <w:lang w:val="nl-NL"/>
        </w:rPr>
        <w:t>1. Giáo viên</w:t>
      </w:r>
    </w:p>
    <w:p w14:paraId="55239B7A" w14:textId="35A68E8F" w:rsidR="00A5058F" w:rsidRPr="0030328B" w:rsidRDefault="007229B6" w:rsidP="00A5058F">
      <w:pPr>
        <w:shd w:val="clear" w:color="auto" w:fill="FFFFFF"/>
        <w:spacing w:before="60" w:after="0" w:line="240" w:lineRule="auto"/>
        <w:ind w:firstLine="284"/>
        <w:jc w:val="both"/>
        <w:rPr>
          <w:rFonts w:eastAsia="Times New Roman" w:cs="Times New Roman"/>
          <w:color w:val="000000"/>
          <w:sz w:val="26"/>
          <w:szCs w:val="26"/>
          <w:lang w:val="nl-NL"/>
        </w:rPr>
      </w:pPr>
      <w:r w:rsidRPr="0030328B">
        <w:rPr>
          <w:rFonts w:eastAsia="Times New Roman" w:cs="Times New Roman"/>
          <w:color w:val="000000"/>
          <w:sz w:val="26"/>
          <w:szCs w:val="26"/>
          <w:lang w:val="nl-NL"/>
        </w:rPr>
        <w:t xml:space="preserve">- Máy chiếu để chiếu hình </w:t>
      </w:r>
      <w:r w:rsidR="001956C9" w:rsidRPr="0030328B">
        <w:rPr>
          <w:rFonts w:eastAsia="Times New Roman" w:cs="Times New Roman"/>
          <w:color w:val="000000"/>
          <w:sz w:val="26"/>
          <w:szCs w:val="26"/>
          <w:lang w:val="nl-NL"/>
        </w:rPr>
        <w:t>20,1; 20.2; 20.3; 20.4</w:t>
      </w:r>
      <w:r w:rsidRPr="0030328B">
        <w:rPr>
          <w:rFonts w:eastAsia="Times New Roman" w:cs="Times New Roman"/>
          <w:color w:val="000000"/>
          <w:sz w:val="26"/>
          <w:szCs w:val="26"/>
          <w:lang w:val="nl-NL"/>
        </w:rPr>
        <w:t xml:space="preserve"> </w:t>
      </w:r>
    </w:p>
    <w:p w14:paraId="3BD77A1C" w14:textId="77777777" w:rsidR="00A5058F" w:rsidRPr="0030328B" w:rsidRDefault="00A5058F" w:rsidP="00A5058F">
      <w:pPr>
        <w:shd w:val="clear" w:color="auto" w:fill="FFFFFF"/>
        <w:spacing w:before="60" w:after="0" w:line="240" w:lineRule="auto"/>
        <w:ind w:firstLine="284"/>
        <w:jc w:val="both"/>
        <w:rPr>
          <w:rFonts w:eastAsia="Times New Roman" w:cs="Times New Roman"/>
          <w:b/>
          <w:color w:val="000000"/>
          <w:sz w:val="26"/>
          <w:szCs w:val="26"/>
          <w:lang w:val="nl-NL"/>
        </w:rPr>
      </w:pPr>
      <w:r w:rsidRPr="0030328B">
        <w:rPr>
          <w:rFonts w:eastAsia="Times New Roman" w:cs="Times New Roman"/>
          <w:b/>
          <w:color w:val="000000"/>
          <w:sz w:val="26"/>
          <w:szCs w:val="26"/>
          <w:lang w:val="nl-NL"/>
        </w:rPr>
        <w:t>2. Học sinh</w:t>
      </w:r>
    </w:p>
    <w:p w14:paraId="54745DEF" w14:textId="4C05F7F8"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30328B">
        <w:rPr>
          <w:rFonts w:eastAsia="Times New Roman" w:cs="Times New Roman"/>
          <w:color w:val="000000"/>
          <w:sz w:val="26"/>
          <w:szCs w:val="26"/>
          <w:lang w:val="nl-NL"/>
        </w:rPr>
        <w:t xml:space="preserve">- </w:t>
      </w:r>
      <w:r w:rsidR="007229B6" w:rsidRPr="0030328B">
        <w:rPr>
          <w:rFonts w:eastAsia="Times New Roman" w:cs="Times New Roman"/>
          <w:color w:val="000000"/>
          <w:sz w:val="26"/>
          <w:szCs w:val="26"/>
          <w:lang w:val="nl-NL"/>
        </w:rPr>
        <w:t>HS làm thí nghiệm ở nhà theo nội dung hình 1.1.</w:t>
      </w:r>
    </w:p>
    <w:p w14:paraId="0F448AE5" w14:textId="09646382"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30328B">
        <w:rPr>
          <w:rFonts w:eastAsia="Times New Roman" w:cs="Times New Roman"/>
          <w:color w:val="000000"/>
          <w:sz w:val="26"/>
          <w:szCs w:val="26"/>
          <w:lang w:val="nl-NL"/>
        </w:rPr>
        <w:t xml:space="preserve">- </w:t>
      </w:r>
      <w:r w:rsidR="00B32184" w:rsidRPr="0030328B">
        <w:rPr>
          <w:rFonts w:eastAsia="Times New Roman" w:cs="Times New Roman"/>
          <w:color w:val="000000"/>
          <w:sz w:val="26"/>
          <w:szCs w:val="26"/>
          <w:lang w:val="nl-NL"/>
        </w:rPr>
        <w:t>Làm thí nghiệm trồng đậu xanh tại nhà trước buổi học 5 ngày</w:t>
      </w:r>
    </w:p>
    <w:p w14:paraId="53912A56" w14:textId="77777777" w:rsidR="00A5058F" w:rsidRPr="0030328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30328B">
        <w:rPr>
          <w:rFonts w:eastAsia="Times New Roman" w:cs="Times New Roman"/>
          <w:b/>
          <w:bCs/>
          <w:color w:val="000000"/>
          <w:sz w:val="26"/>
          <w:szCs w:val="26"/>
          <w:lang w:val="nl-NL"/>
        </w:rPr>
        <w:t>II. TIẾN TRÌNH DẠY HỌC</w:t>
      </w:r>
    </w:p>
    <w:p w14:paraId="03121976" w14:textId="77777777" w:rsidR="00A5058F" w:rsidRPr="0030328B" w:rsidRDefault="00A5058F" w:rsidP="00A5058F">
      <w:pPr>
        <w:shd w:val="clear" w:color="auto" w:fill="FFFFFF"/>
        <w:spacing w:before="60" w:after="0" w:line="240" w:lineRule="auto"/>
        <w:ind w:firstLine="284"/>
        <w:jc w:val="both"/>
        <w:rPr>
          <w:rFonts w:eastAsia="Times New Roman" w:cs="Times New Roman"/>
          <w:color w:val="C00000"/>
          <w:sz w:val="26"/>
          <w:szCs w:val="26"/>
          <w:lang w:val="nl-NL"/>
        </w:rPr>
      </w:pPr>
      <w:r w:rsidRPr="0030328B">
        <w:rPr>
          <w:rFonts w:eastAsia="Times New Roman" w:cs="Times New Roman"/>
          <w:b/>
          <w:bCs/>
          <w:color w:val="C00000"/>
          <w:sz w:val="26"/>
          <w:szCs w:val="26"/>
          <w:lang w:val="nl-NL"/>
        </w:rPr>
        <w:t>A. HOẠT ĐỘNG KHỞI ĐỘNG</w:t>
      </w:r>
    </w:p>
    <w:p w14:paraId="56FE6125" w14:textId="77777777" w:rsidR="00B32184" w:rsidRPr="0030328B" w:rsidRDefault="00B32184" w:rsidP="00B32184">
      <w:pPr>
        <w:shd w:val="clear" w:color="auto" w:fill="FFFFFF"/>
        <w:spacing w:before="60" w:after="0" w:line="240" w:lineRule="auto"/>
        <w:ind w:firstLine="284"/>
        <w:jc w:val="both"/>
        <w:rPr>
          <w:rFonts w:eastAsia="Times New Roman" w:cs="Times New Roman"/>
          <w:bCs/>
          <w:color w:val="000000"/>
          <w:sz w:val="26"/>
          <w:szCs w:val="26"/>
          <w:lang w:val="nl-NL"/>
        </w:rPr>
      </w:pPr>
      <w:r w:rsidRPr="0030328B">
        <w:rPr>
          <w:rFonts w:eastAsia="Times New Roman" w:cs="Times New Roman"/>
          <w:b/>
          <w:bCs/>
          <w:color w:val="000000"/>
          <w:sz w:val="26"/>
          <w:szCs w:val="26"/>
          <w:lang w:val="nl-NL"/>
        </w:rPr>
        <w:t>a. Mục tiêu</w:t>
      </w:r>
      <w:r w:rsidRPr="0030328B">
        <w:rPr>
          <w:rFonts w:eastAsia="Times New Roman" w:cs="Times New Roman"/>
          <w:bCs/>
          <w:color w:val="000000"/>
          <w:sz w:val="26"/>
          <w:szCs w:val="26"/>
          <w:lang w:val="nl-NL"/>
        </w:rPr>
        <w:t>: HS rút ra nhận xét về sự thay đổi kích thước cơ thể qua các giai đoạn và dự đoán cơ sở của việc thay đổi đó</w:t>
      </w:r>
    </w:p>
    <w:p w14:paraId="77E1A965" w14:textId="77777777" w:rsidR="00B32184" w:rsidRPr="0030328B" w:rsidRDefault="00B32184" w:rsidP="00B32184">
      <w:pPr>
        <w:shd w:val="clear" w:color="auto" w:fill="FFFFFF"/>
        <w:spacing w:before="60" w:after="0" w:line="240" w:lineRule="auto"/>
        <w:ind w:firstLine="284"/>
        <w:jc w:val="both"/>
        <w:rPr>
          <w:rFonts w:eastAsia="Times New Roman" w:cs="Times New Roman"/>
          <w:b/>
          <w:bCs/>
          <w:color w:val="000000"/>
          <w:sz w:val="26"/>
          <w:szCs w:val="26"/>
          <w:lang w:val="nl-NL"/>
        </w:rPr>
      </w:pPr>
      <w:r w:rsidRPr="0030328B">
        <w:rPr>
          <w:rFonts w:eastAsia="Times New Roman" w:cs="Times New Roman"/>
          <w:b/>
          <w:bCs/>
          <w:color w:val="000000"/>
          <w:sz w:val="26"/>
          <w:szCs w:val="26"/>
          <w:lang w:val="nl-NL"/>
        </w:rPr>
        <w:t xml:space="preserve">d. Tổ chức thực hiện: </w:t>
      </w:r>
    </w:p>
    <w:p w14:paraId="272C898B" w14:textId="00C3E376" w:rsidR="00B32184" w:rsidRPr="0030328B" w:rsidRDefault="00B32184" w:rsidP="00B32184">
      <w:pPr>
        <w:shd w:val="clear" w:color="auto" w:fill="FFFFFF"/>
        <w:spacing w:before="60" w:after="0" w:line="240" w:lineRule="auto"/>
        <w:ind w:firstLine="284"/>
        <w:jc w:val="both"/>
        <w:rPr>
          <w:rFonts w:eastAsia="Times New Roman" w:cs="Times New Roman"/>
          <w:bCs/>
          <w:color w:val="000000"/>
          <w:sz w:val="26"/>
          <w:szCs w:val="26"/>
          <w:lang w:val="nl-NL"/>
        </w:rPr>
      </w:pPr>
      <w:r w:rsidRPr="0030328B">
        <w:rPr>
          <w:rFonts w:eastAsia="Times New Roman" w:cs="Times New Roman"/>
          <w:bCs/>
          <w:color w:val="000000"/>
          <w:sz w:val="26"/>
          <w:szCs w:val="26"/>
          <w:lang w:val="nl-NL"/>
        </w:rPr>
        <w:t>-</w:t>
      </w:r>
      <w:r w:rsidR="0030328B" w:rsidRPr="0030328B">
        <w:rPr>
          <w:rFonts w:eastAsia="Times New Roman" w:cs="Times New Roman"/>
          <w:bCs/>
          <w:color w:val="000000"/>
          <w:sz w:val="26"/>
          <w:szCs w:val="26"/>
          <w:lang w:val="nl-NL"/>
        </w:rPr>
        <w:t xml:space="preserve"> </w:t>
      </w:r>
      <w:r w:rsidRPr="0030328B">
        <w:rPr>
          <w:rFonts w:eastAsia="Times New Roman" w:cs="Times New Roman"/>
          <w:bCs/>
          <w:color w:val="000000"/>
          <w:sz w:val="26"/>
          <w:szCs w:val="26"/>
          <w:lang w:val="nl-NL"/>
        </w:rPr>
        <w:t xml:space="preserve">Sử dụng hình ảnh về sự thay đổi kích thước của cơ thể người khi còn nhỏ và khi trưởng thành. </w:t>
      </w:r>
    </w:p>
    <w:p w14:paraId="72A56B17" w14:textId="0729C90F" w:rsidR="00B32184" w:rsidRPr="0030328B" w:rsidRDefault="00B32184" w:rsidP="00B32184">
      <w:pPr>
        <w:shd w:val="clear" w:color="auto" w:fill="FFFFFF"/>
        <w:spacing w:before="60" w:after="0" w:line="240" w:lineRule="auto"/>
        <w:ind w:firstLine="284"/>
        <w:jc w:val="both"/>
        <w:rPr>
          <w:rFonts w:eastAsia="Times New Roman" w:cs="Times New Roman"/>
          <w:bCs/>
          <w:color w:val="000000"/>
          <w:sz w:val="26"/>
          <w:szCs w:val="26"/>
          <w:lang w:val="nl-NL"/>
        </w:rPr>
      </w:pPr>
      <w:r w:rsidRPr="0030328B">
        <w:rPr>
          <w:rFonts w:eastAsia="Times New Roman" w:cs="Times New Roman"/>
          <w:bCs/>
          <w:color w:val="000000"/>
          <w:sz w:val="26"/>
          <w:szCs w:val="26"/>
          <w:lang w:val="nl-NL"/>
        </w:rPr>
        <w:t>-</w:t>
      </w:r>
      <w:r w:rsidR="0030328B" w:rsidRPr="0030328B">
        <w:rPr>
          <w:rFonts w:eastAsia="Times New Roman" w:cs="Times New Roman"/>
          <w:bCs/>
          <w:color w:val="000000"/>
          <w:sz w:val="26"/>
          <w:szCs w:val="26"/>
          <w:lang w:val="nl-NL"/>
        </w:rPr>
        <w:t xml:space="preserve"> </w:t>
      </w:r>
      <w:r w:rsidRPr="0030328B">
        <w:rPr>
          <w:rFonts w:eastAsia="Times New Roman" w:cs="Times New Roman"/>
          <w:bCs/>
          <w:color w:val="000000"/>
          <w:sz w:val="26"/>
          <w:szCs w:val="26"/>
          <w:lang w:val="nl-NL"/>
        </w:rPr>
        <w:t>HS quan sát hình ảnh và nhận xét sự thay đổi kích thước của sinh vật ở các giai đoạn khác nhau</w:t>
      </w:r>
    </w:p>
    <w:p w14:paraId="79CD170F" w14:textId="4549C7CB" w:rsidR="00B32184" w:rsidRPr="0030328B" w:rsidRDefault="00B32184" w:rsidP="00B32184">
      <w:pPr>
        <w:shd w:val="clear" w:color="auto" w:fill="FFFFFF"/>
        <w:spacing w:before="60" w:after="0" w:line="240" w:lineRule="auto"/>
        <w:ind w:firstLine="284"/>
        <w:jc w:val="both"/>
        <w:rPr>
          <w:rFonts w:eastAsia="Times New Roman" w:cs="Times New Roman"/>
          <w:bCs/>
          <w:color w:val="000000"/>
          <w:sz w:val="26"/>
          <w:szCs w:val="26"/>
          <w:lang w:val="nl-NL"/>
        </w:rPr>
      </w:pPr>
      <w:r w:rsidRPr="0030328B">
        <w:rPr>
          <w:rFonts w:eastAsia="Times New Roman" w:cs="Times New Roman"/>
          <w:bCs/>
          <w:color w:val="000000"/>
          <w:sz w:val="26"/>
          <w:szCs w:val="26"/>
          <w:lang w:val="nl-NL"/>
        </w:rPr>
        <w:lastRenderedPageBreak/>
        <w:t>-</w:t>
      </w:r>
      <w:r w:rsidR="0030328B" w:rsidRPr="0030328B">
        <w:rPr>
          <w:rFonts w:eastAsia="Times New Roman" w:cs="Times New Roman"/>
          <w:bCs/>
          <w:color w:val="000000"/>
          <w:sz w:val="26"/>
          <w:szCs w:val="26"/>
          <w:lang w:val="nl-NL"/>
        </w:rPr>
        <w:t xml:space="preserve"> </w:t>
      </w:r>
      <w:r w:rsidRPr="0030328B">
        <w:rPr>
          <w:rFonts w:eastAsia="Times New Roman" w:cs="Times New Roman"/>
          <w:bCs/>
          <w:color w:val="000000"/>
          <w:sz w:val="26"/>
          <w:szCs w:val="26"/>
          <w:lang w:val="nl-NL"/>
        </w:rPr>
        <w:t>Những thay đổi gì ở trong cơ thể sinh vật dẫn đến sự khác nhau như vậy? Dẫn dắt HS vào bài học</w:t>
      </w:r>
    </w:p>
    <w:p w14:paraId="50D73228" w14:textId="6AB79E05" w:rsidR="00A5058F" w:rsidRPr="0030328B" w:rsidRDefault="00A5058F" w:rsidP="0030328B">
      <w:pPr>
        <w:shd w:val="clear" w:color="auto" w:fill="FFFFFF"/>
        <w:spacing w:after="0" w:line="240" w:lineRule="auto"/>
        <w:ind w:firstLine="284"/>
        <w:jc w:val="both"/>
        <w:rPr>
          <w:rFonts w:eastAsia="Times New Roman" w:cs="Times New Roman"/>
          <w:b/>
          <w:bCs/>
          <w:color w:val="C00000"/>
          <w:sz w:val="26"/>
          <w:szCs w:val="26"/>
          <w:lang w:val="nl-NL"/>
        </w:rPr>
      </w:pPr>
      <w:r w:rsidRPr="0030328B">
        <w:rPr>
          <w:rFonts w:eastAsia="Times New Roman" w:cs="Times New Roman"/>
          <w:b/>
          <w:bCs/>
          <w:color w:val="C00000"/>
          <w:sz w:val="26"/>
          <w:szCs w:val="26"/>
          <w:lang w:val="nl-NL"/>
        </w:rPr>
        <w:t xml:space="preserve">B. HOẠT ĐỘNG HÌNH THÀNH KIẾN THỨC </w:t>
      </w:r>
      <w:bookmarkStart w:id="0" w:name="_GoBack"/>
      <w:bookmarkEnd w:id="0"/>
    </w:p>
    <w:p w14:paraId="6474536D" w14:textId="77777777" w:rsidR="00B32184" w:rsidRPr="0030328B" w:rsidRDefault="00B32184" w:rsidP="0030328B">
      <w:pPr>
        <w:spacing w:after="0" w:line="240" w:lineRule="auto"/>
        <w:jc w:val="both"/>
        <w:rPr>
          <w:rFonts w:cs="Times New Roman"/>
          <w:b/>
          <w:sz w:val="26"/>
          <w:szCs w:val="26"/>
          <w:lang w:val="nl-NL"/>
        </w:rPr>
      </w:pPr>
      <w:r w:rsidRPr="0030328B">
        <w:rPr>
          <w:rFonts w:cs="Times New Roman"/>
          <w:b/>
          <w:sz w:val="26"/>
          <w:szCs w:val="26"/>
          <w:lang w:val="nl-NL"/>
        </w:rPr>
        <w:t>Hoạt động 1: Tìm hiểu sự lớn lên của tế bào</w:t>
      </w:r>
    </w:p>
    <w:p w14:paraId="5DB15F0D" w14:textId="77777777" w:rsidR="00B32184" w:rsidRPr="0030328B" w:rsidRDefault="00B32184" w:rsidP="0030328B">
      <w:pPr>
        <w:tabs>
          <w:tab w:val="left" w:pos="567"/>
          <w:tab w:val="left" w:pos="1134"/>
        </w:tabs>
        <w:spacing w:after="0" w:line="240" w:lineRule="auto"/>
        <w:jc w:val="both"/>
        <w:rPr>
          <w:rFonts w:cs="Times New Roman"/>
          <w:color w:val="000000" w:themeColor="text1"/>
          <w:sz w:val="26"/>
          <w:szCs w:val="26"/>
          <w:lang w:val="nl-NL"/>
        </w:rPr>
      </w:pPr>
      <w:r w:rsidRPr="0030328B">
        <w:rPr>
          <w:rFonts w:cs="Times New Roman"/>
          <w:b/>
          <w:color w:val="000000" w:themeColor="text1"/>
          <w:sz w:val="26"/>
          <w:szCs w:val="26"/>
          <w:lang w:val="nl-NL"/>
        </w:rPr>
        <w:t>a. Mục tiêu:</w:t>
      </w:r>
      <w:r w:rsidRPr="0030328B">
        <w:rPr>
          <w:rFonts w:cs="Times New Roman"/>
          <w:color w:val="000000" w:themeColor="text1"/>
          <w:sz w:val="26"/>
          <w:szCs w:val="26"/>
          <w:lang w:val="nl-NL"/>
        </w:rPr>
        <w:t xml:space="preserve"> HS tìm hiểu về sự lớn lên của tế bào</w:t>
      </w:r>
    </w:p>
    <w:p w14:paraId="7898697C" w14:textId="77777777" w:rsidR="00B32184" w:rsidRPr="0030328B" w:rsidRDefault="00B32184" w:rsidP="0030328B">
      <w:pPr>
        <w:tabs>
          <w:tab w:val="left" w:pos="567"/>
          <w:tab w:val="left" w:pos="1134"/>
        </w:tabs>
        <w:spacing w:after="0" w:line="240" w:lineRule="auto"/>
        <w:jc w:val="both"/>
        <w:rPr>
          <w:rFonts w:cs="Times New Roman"/>
          <w:b/>
          <w:color w:val="000000" w:themeColor="text1"/>
          <w:sz w:val="26"/>
          <w:szCs w:val="26"/>
          <w:lang w:val="nl-NL"/>
        </w:rPr>
      </w:pPr>
      <w:r w:rsidRPr="0030328B">
        <w:rPr>
          <w:rFonts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920"/>
        <w:gridCol w:w="3656"/>
      </w:tblGrid>
      <w:tr w:rsidR="00B32184" w:rsidRPr="0030328B" w14:paraId="7823AF91" w14:textId="77777777" w:rsidTr="00004AD8">
        <w:tc>
          <w:tcPr>
            <w:tcW w:w="5920" w:type="dxa"/>
          </w:tcPr>
          <w:p w14:paraId="0A13AC3E" w14:textId="77777777" w:rsidR="00B32184" w:rsidRPr="0030328B" w:rsidRDefault="00B32184" w:rsidP="0030328B">
            <w:pPr>
              <w:tabs>
                <w:tab w:val="left" w:pos="495"/>
              </w:tabs>
              <w:spacing w:after="0" w:line="240" w:lineRule="auto"/>
              <w:jc w:val="center"/>
              <w:rPr>
                <w:rFonts w:cs="Times New Roman"/>
                <w:b/>
                <w:sz w:val="26"/>
                <w:szCs w:val="26"/>
                <w:lang w:val="nl-NL"/>
              </w:rPr>
            </w:pPr>
            <w:r w:rsidRPr="0030328B">
              <w:rPr>
                <w:rFonts w:cs="Times New Roman"/>
                <w:b/>
                <w:sz w:val="26"/>
                <w:szCs w:val="26"/>
                <w:lang w:val="nl-NL"/>
              </w:rPr>
              <w:t>HOẠT ĐỘNG CỦA GV VÀ HS</w:t>
            </w:r>
          </w:p>
        </w:tc>
        <w:tc>
          <w:tcPr>
            <w:tcW w:w="3656" w:type="dxa"/>
          </w:tcPr>
          <w:p w14:paraId="2FC3731B" w14:textId="77777777" w:rsidR="00B32184" w:rsidRPr="0030328B" w:rsidRDefault="00B32184" w:rsidP="0030328B">
            <w:pPr>
              <w:spacing w:after="0" w:line="240" w:lineRule="auto"/>
              <w:jc w:val="center"/>
              <w:rPr>
                <w:rFonts w:cs="Times New Roman"/>
                <w:b/>
                <w:sz w:val="26"/>
                <w:szCs w:val="26"/>
              </w:rPr>
            </w:pPr>
            <w:r w:rsidRPr="0030328B">
              <w:rPr>
                <w:rFonts w:cs="Times New Roman"/>
                <w:b/>
                <w:sz w:val="26"/>
                <w:szCs w:val="26"/>
              </w:rPr>
              <w:t>SẢN PHẨM DỰ KIẾN</w:t>
            </w:r>
          </w:p>
        </w:tc>
      </w:tr>
      <w:tr w:rsidR="00B32184" w:rsidRPr="0030328B" w14:paraId="6EEAFCD6" w14:textId="77777777" w:rsidTr="00004AD8">
        <w:tc>
          <w:tcPr>
            <w:tcW w:w="5920" w:type="dxa"/>
          </w:tcPr>
          <w:p w14:paraId="0C1348F0" w14:textId="156879E1" w:rsidR="00B32184" w:rsidRPr="0030328B" w:rsidRDefault="00B32184" w:rsidP="00004AD8">
            <w:pPr>
              <w:spacing w:after="0" w:line="360" w:lineRule="auto"/>
              <w:jc w:val="both"/>
              <w:rPr>
                <w:rFonts w:cs="Times New Roman"/>
                <w:color w:val="000000" w:themeColor="text1"/>
                <w:sz w:val="26"/>
                <w:szCs w:val="26"/>
              </w:rPr>
            </w:pPr>
            <w:r w:rsidRPr="0030328B">
              <w:rPr>
                <w:rFonts w:cs="Times New Roman"/>
                <w:b/>
                <w:color w:val="000000" w:themeColor="text1"/>
                <w:sz w:val="26"/>
                <w:szCs w:val="26"/>
              </w:rPr>
              <w:t>Bước 1: GV chuyển giao nhiệm vụ:</w:t>
            </w:r>
            <w:r w:rsidRPr="0030328B">
              <w:rPr>
                <w:rFonts w:cs="Times New Roman"/>
                <w:color w:val="000000" w:themeColor="text1"/>
                <w:sz w:val="26"/>
                <w:szCs w:val="26"/>
              </w:rPr>
              <w:t xml:space="preserve"> </w:t>
            </w:r>
          </w:p>
          <w:p w14:paraId="5AE1CB05" w14:textId="77777777" w:rsidR="00B32184" w:rsidRPr="0030328B" w:rsidRDefault="00B32184" w:rsidP="00004AD8">
            <w:pPr>
              <w:spacing w:after="0" w:line="360" w:lineRule="auto"/>
              <w:jc w:val="both"/>
              <w:rPr>
                <w:rFonts w:cs="Times New Roman"/>
                <w:color w:val="000000" w:themeColor="text1"/>
                <w:sz w:val="26"/>
                <w:szCs w:val="26"/>
              </w:rPr>
            </w:pPr>
            <w:r w:rsidRPr="0030328B">
              <w:rPr>
                <w:rFonts w:cs="Times New Roman"/>
                <w:color w:val="000000" w:themeColor="text1"/>
                <w:sz w:val="26"/>
                <w:szCs w:val="26"/>
              </w:rPr>
              <w:t>GV giới thiệu hình 20.1 trong SGK, yêu cầu HS quan sát hình để rút ra nhận xét về kích thước của tế bào mới hình thành và tế bào trưởng thành.</w:t>
            </w:r>
          </w:p>
          <w:p w14:paraId="2336629F" w14:textId="77777777" w:rsidR="00B32184" w:rsidRPr="0030328B" w:rsidRDefault="00B32184" w:rsidP="00004AD8">
            <w:pPr>
              <w:spacing w:after="0" w:line="360" w:lineRule="auto"/>
              <w:jc w:val="both"/>
              <w:rPr>
                <w:rFonts w:cs="Times New Roman"/>
                <w:color w:val="000000" w:themeColor="text1"/>
                <w:sz w:val="26"/>
                <w:szCs w:val="26"/>
              </w:rPr>
            </w:pPr>
            <w:r w:rsidRPr="0030328B">
              <w:rPr>
                <w:rFonts w:cs="Times New Roman"/>
                <w:color w:val="000000" w:themeColor="text1"/>
                <w:sz w:val="26"/>
                <w:szCs w:val="26"/>
              </w:rPr>
              <w:t xml:space="preserve">GV tổ chức để HS tìm hiểu về sự lớn lên của tế bào thông qua trả lời câu hỏi trong </w:t>
            </w:r>
            <w:proofErr w:type="gramStart"/>
            <w:r w:rsidRPr="0030328B">
              <w:rPr>
                <w:rFonts w:cs="Times New Roman"/>
                <w:color w:val="000000" w:themeColor="text1"/>
                <w:sz w:val="26"/>
                <w:szCs w:val="26"/>
              </w:rPr>
              <w:t>SGK,  yêu</w:t>
            </w:r>
            <w:proofErr w:type="gramEnd"/>
            <w:r w:rsidRPr="0030328B">
              <w:rPr>
                <w:rFonts w:cs="Times New Roman"/>
                <w:color w:val="000000" w:themeColor="text1"/>
                <w:sz w:val="26"/>
                <w:szCs w:val="26"/>
              </w:rPr>
              <w:t xml:space="preserve"> cầu HS thảo luận nhóm để hoàn thành câu hỏi</w:t>
            </w:r>
          </w:p>
          <w:p w14:paraId="78724580" w14:textId="77777777" w:rsidR="00B32184" w:rsidRPr="0030328B" w:rsidRDefault="00B32184" w:rsidP="00004AD8">
            <w:pPr>
              <w:spacing w:after="0" w:line="360" w:lineRule="auto"/>
              <w:jc w:val="both"/>
              <w:rPr>
                <w:rFonts w:cs="Times New Roman"/>
                <w:i/>
                <w:color w:val="000000" w:themeColor="text1"/>
                <w:sz w:val="26"/>
                <w:szCs w:val="26"/>
              </w:rPr>
            </w:pPr>
            <w:r w:rsidRPr="0030328B">
              <w:rPr>
                <w:rFonts w:cs="Times New Roman"/>
                <w:i/>
                <w:color w:val="000000" w:themeColor="text1"/>
                <w:sz w:val="26"/>
                <w:szCs w:val="26"/>
              </w:rPr>
              <w:t>1. Kích thước tế bào chất và nhân thay đổi thế bào khi tế bào lớn lên?</w:t>
            </w:r>
          </w:p>
          <w:p w14:paraId="52E1343D" w14:textId="77777777" w:rsidR="00B32184" w:rsidRPr="0030328B" w:rsidRDefault="00B32184" w:rsidP="00004AD8">
            <w:pPr>
              <w:spacing w:after="0" w:line="360" w:lineRule="auto"/>
              <w:jc w:val="both"/>
              <w:rPr>
                <w:rFonts w:cs="Times New Roman"/>
                <w:i/>
                <w:color w:val="000000" w:themeColor="text1"/>
                <w:sz w:val="26"/>
                <w:szCs w:val="26"/>
              </w:rPr>
            </w:pPr>
            <w:r w:rsidRPr="0030328B">
              <w:rPr>
                <w:rFonts w:cs="Times New Roman"/>
                <w:i/>
                <w:color w:val="000000" w:themeColor="text1"/>
                <w:sz w:val="26"/>
                <w:szCs w:val="26"/>
              </w:rPr>
              <w:t>2. Tế bào có lớn lên mãi được không tại sao?</w:t>
            </w:r>
          </w:p>
          <w:p w14:paraId="249DE200" w14:textId="77777777" w:rsidR="00B32184" w:rsidRPr="0030328B" w:rsidRDefault="00B32184" w:rsidP="00004AD8">
            <w:pPr>
              <w:spacing w:after="0" w:line="360" w:lineRule="auto"/>
              <w:jc w:val="both"/>
              <w:rPr>
                <w:rFonts w:cs="Times New Roman"/>
                <w:sz w:val="26"/>
                <w:szCs w:val="26"/>
              </w:rPr>
            </w:pPr>
            <w:r w:rsidRPr="0030328B">
              <w:rPr>
                <w:rFonts w:cs="Times New Roman"/>
                <w:color w:val="000000" w:themeColor="text1"/>
                <w:sz w:val="26"/>
                <w:szCs w:val="26"/>
              </w:rPr>
              <w:t xml:space="preserve">Nếu HS không trả lời được, GV có thể gợi ý để HS đọc thông tin </w:t>
            </w:r>
            <w:proofErr w:type="gramStart"/>
            <w:r w:rsidRPr="0030328B">
              <w:rPr>
                <w:rFonts w:cs="Times New Roman"/>
                <w:color w:val="000000" w:themeColor="text1"/>
                <w:sz w:val="26"/>
                <w:szCs w:val="26"/>
              </w:rPr>
              <w:t>“ Em</w:t>
            </w:r>
            <w:proofErr w:type="gramEnd"/>
            <w:r w:rsidRPr="0030328B">
              <w:rPr>
                <w:rFonts w:cs="Times New Roman"/>
                <w:color w:val="000000" w:themeColor="text1"/>
                <w:sz w:val="26"/>
                <w:szCs w:val="26"/>
              </w:rPr>
              <w:t xml:space="preserve"> có biết? cuối bài để đưa ra đáp án</w:t>
            </w:r>
          </w:p>
          <w:p w14:paraId="57F3EBAC" w14:textId="215840AC" w:rsidR="00B32184" w:rsidRPr="0030328B" w:rsidRDefault="00B32184" w:rsidP="00004AD8">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 Bước 2: HS thực hiện nhiệm vụ: </w:t>
            </w:r>
          </w:p>
          <w:p w14:paraId="43A4FEE0" w14:textId="77777777" w:rsidR="00B32184" w:rsidRPr="0030328B" w:rsidRDefault="00B32184" w:rsidP="00004AD8">
            <w:pPr>
              <w:spacing w:after="0" w:line="360" w:lineRule="auto"/>
              <w:jc w:val="both"/>
              <w:rPr>
                <w:rFonts w:cs="Times New Roman"/>
                <w:color w:val="000000" w:themeColor="text1"/>
                <w:sz w:val="26"/>
                <w:szCs w:val="26"/>
              </w:rPr>
            </w:pPr>
            <w:r w:rsidRPr="0030328B">
              <w:rPr>
                <w:rFonts w:cs="Times New Roman"/>
                <w:color w:val="000000" w:themeColor="text1"/>
                <w:sz w:val="26"/>
                <w:szCs w:val="26"/>
              </w:rPr>
              <w:t>HS quan sát hình 20.1 và chuẩn bị câu trả lời cho 2 câu hỏi</w:t>
            </w:r>
          </w:p>
          <w:p w14:paraId="2BD2A59A" w14:textId="3792C881" w:rsidR="00B32184" w:rsidRPr="0030328B" w:rsidRDefault="00B32184" w:rsidP="00004AD8">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Bước 3: Báo cáo kết quả hoạt động thảo luận: </w:t>
            </w:r>
          </w:p>
          <w:p w14:paraId="4B27D0B3" w14:textId="77777777" w:rsidR="00B32184" w:rsidRPr="0030328B" w:rsidRDefault="00B32184" w:rsidP="00004AD8">
            <w:pPr>
              <w:spacing w:after="0" w:line="360" w:lineRule="auto"/>
              <w:jc w:val="both"/>
              <w:rPr>
                <w:rFonts w:cs="Times New Roman"/>
                <w:color w:val="000000" w:themeColor="text1"/>
                <w:sz w:val="26"/>
                <w:szCs w:val="26"/>
              </w:rPr>
            </w:pPr>
            <w:r w:rsidRPr="0030328B">
              <w:rPr>
                <w:rFonts w:cs="Times New Roman"/>
                <w:color w:val="000000" w:themeColor="text1"/>
                <w:sz w:val="26"/>
                <w:szCs w:val="26"/>
              </w:rPr>
              <w:t>Gọi 1 số HS trả lời, HS còn lại nghe và nhận xét</w:t>
            </w:r>
          </w:p>
          <w:p w14:paraId="517E2F01" w14:textId="1B0D8EAD" w:rsidR="00B32184" w:rsidRPr="0030328B" w:rsidRDefault="00B32184" w:rsidP="00004AD8">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Bước 4: Đánh giá kết quả thực hiện nhiệm vụ: </w:t>
            </w:r>
          </w:p>
          <w:p w14:paraId="70DE1A3E" w14:textId="77777777" w:rsidR="00B32184" w:rsidRPr="0030328B" w:rsidRDefault="00B32184" w:rsidP="00004AD8">
            <w:pPr>
              <w:spacing w:after="0" w:line="360" w:lineRule="auto"/>
              <w:jc w:val="both"/>
              <w:rPr>
                <w:rFonts w:cs="Times New Roman"/>
                <w:color w:val="000000" w:themeColor="text1"/>
                <w:sz w:val="26"/>
                <w:szCs w:val="26"/>
              </w:rPr>
            </w:pPr>
            <w:r w:rsidRPr="0030328B">
              <w:rPr>
                <w:rFonts w:cs="Times New Roman"/>
                <w:color w:val="000000" w:themeColor="text1"/>
                <w:sz w:val="26"/>
                <w:szCs w:val="26"/>
              </w:rPr>
              <w:t>GV tiếp nhận câu trả lời của HS và đánh giá, kết luận</w:t>
            </w:r>
          </w:p>
        </w:tc>
        <w:tc>
          <w:tcPr>
            <w:tcW w:w="3656" w:type="dxa"/>
          </w:tcPr>
          <w:p w14:paraId="13A1B769" w14:textId="77777777" w:rsidR="00B32184" w:rsidRPr="0030328B" w:rsidRDefault="00B32184" w:rsidP="00004AD8">
            <w:pPr>
              <w:spacing w:after="0" w:line="360" w:lineRule="auto"/>
              <w:jc w:val="both"/>
              <w:rPr>
                <w:rFonts w:cs="Times New Roman"/>
                <w:b/>
                <w:sz w:val="26"/>
                <w:szCs w:val="26"/>
              </w:rPr>
            </w:pPr>
            <w:r w:rsidRPr="0030328B">
              <w:rPr>
                <w:rFonts w:cs="Times New Roman"/>
                <w:b/>
                <w:sz w:val="26"/>
                <w:szCs w:val="26"/>
              </w:rPr>
              <w:t>I. Sự lớn lên của tế bào</w:t>
            </w:r>
          </w:p>
          <w:p w14:paraId="3E05E66D"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1. Tế bào trưởng thành có kích thước lớn hơn so với tế bào mới hình thành. Quá trình lớn lên nảy chủ yếu là do sự tăng lên về kích thước của tế bào chất trong khi kích thước nhân tế bào không thay đổi nhiều.</w:t>
            </w:r>
          </w:p>
          <w:p w14:paraId="0365AEAE"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2. Tế bào không thể lớn lên mãi được vì: kích thước tế bào bị giới hạn bởi màng tế bào (và thành tế bào ở tế bào thực vật), tế bào kích thước lớn có tỉ lệ S/V giảm; dẫn đến sự trao đổi chất của tế bào sẽ chậm lại (do sự vận chuyển các chất đến từng phần trong tế bảo sẽ chậm hơn), việc thu nhận và đáp ứng với các kích thích từ môi trường cũng chậm hơn.</w:t>
            </w:r>
          </w:p>
        </w:tc>
      </w:tr>
    </w:tbl>
    <w:p w14:paraId="47F27D5A" w14:textId="77777777" w:rsidR="00B32184" w:rsidRPr="0030328B" w:rsidRDefault="00B32184" w:rsidP="00B32184">
      <w:pPr>
        <w:spacing w:after="0" w:line="360" w:lineRule="auto"/>
        <w:jc w:val="both"/>
        <w:rPr>
          <w:rFonts w:cs="Times New Roman"/>
          <w:b/>
          <w:sz w:val="26"/>
          <w:szCs w:val="26"/>
        </w:rPr>
      </w:pPr>
      <w:r w:rsidRPr="0030328B">
        <w:rPr>
          <w:rFonts w:cs="Times New Roman"/>
          <w:b/>
          <w:sz w:val="26"/>
          <w:szCs w:val="26"/>
        </w:rPr>
        <w:t>Hoạt động 2: Tìm hiểu sự sinh sản (phân chia) của tế bào</w:t>
      </w:r>
    </w:p>
    <w:p w14:paraId="3CBFB6D8" w14:textId="77777777" w:rsidR="00B32184" w:rsidRPr="0030328B" w:rsidRDefault="00B32184" w:rsidP="00B32184">
      <w:pPr>
        <w:tabs>
          <w:tab w:val="left" w:pos="567"/>
          <w:tab w:val="left" w:pos="1134"/>
        </w:tabs>
        <w:spacing w:after="0" w:line="360" w:lineRule="auto"/>
        <w:jc w:val="both"/>
        <w:rPr>
          <w:rFonts w:cs="Times New Roman"/>
          <w:color w:val="000000" w:themeColor="text1"/>
          <w:sz w:val="26"/>
          <w:szCs w:val="26"/>
        </w:rPr>
      </w:pPr>
      <w:r w:rsidRPr="0030328B">
        <w:rPr>
          <w:rFonts w:cs="Times New Roman"/>
          <w:b/>
          <w:color w:val="000000" w:themeColor="text1"/>
          <w:sz w:val="26"/>
          <w:szCs w:val="26"/>
        </w:rPr>
        <w:t>a. Mục tiêu:</w:t>
      </w:r>
      <w:r w:rsidRPr="0030328B">
        <w:rPr>
          <w:rFonts w:cs="Times New Roman"/>
          <w:color w:val="000000" w:themeColor="text1"/>
          <w:sz w:val="26"/>
          <w:szCs w:val="26"/>
        </w:rPr>
        <w:t xml:space="preserve"> làm rõ được quá trình sinh sản ở tế bào trưởng thành và mối quan hệ giữa quá trình lớn lên với quá trình phân chia tế bào</w:t>
      </w:r>
    </w:p>
    <w:p w14:paraId="21D64B72" w14:textId="77777777" w:rsidR="00B32184" w:rsidRPr="0030328B" w:rsidRDefault="00B32184" w:rsidP="00B32184">
      <w:pPr>
        <w:tabs>
          <w:tab w:val="left" w:pos="567"/>
          <w:tab w:val="left" w:pos="1134"/>
        </w:tabs>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d. Tổ chức thực hiện: </w:t>
      </w:r>
    </w:p>
    <w:tbl>
      <w:tblPr>
        <w:tblStyle w:val="TableGrid"/>
        <w:tblW w:w="0" w:type="auto"/>
        <w:tblLook w:val="04A0" w:firstRow="1" w:lastRow="0" w:firstColumn="1" w:lastColumn="0" w:noHBand="0" w:noVBand="1"/>
      </w:tblPr>
      <w:tblGrid>
        <w:gridCol w:w="5920"/>
        <w:gridCol w:w="3656"/>
      </w:tblGrid>
      <w:tr w:rsidR="00B32184" w:rsidRPr="0030328B" w14:paraId="6BAE35BD" w14:textId="77777777" w:rsidTr="00004AD8">
        <w:tc>
          <w:tcPr>
            <w:tcW w:w="5920" w:type="dxa"/>
          </w:tcPr>
          <w:p w14:paraId="35191920" w14:textId="77777777" w:rsidR="00B32184" w:rsidRPr="0030328B" w:rsidRDefault="00B32184" w:rsidP="00004AD8">
            <w:pPr>
              <w:tabs>
                <w:tab w:val="left" w:pos="495"/>
              </w:tabs>
              <w:spacing w:after="0" w:line="360" w:lineRule="auto"/>
              <w:jc w:val="center"/>
              <w:rPr>
                <w:rFonts w:cs="Times New Roman"/>
                <w:b/>
                <w:sz w:val="26"/>
                <w:szCs w:val="26"/>
              </w:rPr>
            </w:pPr>
            <w:r w:rsidRPr="0030328B">
              <w:rPr>
                <w:rFonts w:cs="Times New Roman"/>
                <w:b/>
                <w:sz w:val="26"/>
                <w:szCs w:val="26"/>
              </w:rPr>
              <w:t>HOẠT ĐỘNG CỦA GV VÀ HS</w:t>
            </w:r>
          </w:p>
        </w:tc>
        <w:tc>
          <w:tcPr>
            <w:tcW w:w="3656" w:type="dxa"/>
          </w:tcPr>
          <w:p w14:paraId="1EE5A9C2" w14:textId="77777777" w:rsidR="00B32184" w:rsidRPr="0030328B" w:rsidRDefault="00B32184" w:rsidP="00004AD8">
            <w:pPr>
              <w:spacing w:after="0" w:line="360" w:lineRule="auto"/>
              <w:jc w:val="center"/>
              <w:rPr>
                <w:rFonts w:cs="Times New Roman"/>
                <w:b/>
                <w:sz w:val="26"/>
                <w:szCs w:val="26"/>
              </w:rPr>
            </w:pPr>
            <w:r w:rsidRPr="0030328B">
              <w:rPr>
                <w:rFonts w:cs="Times New Roman"/>
                <w:b/>
                <w:sz w:val="26"/>
                <w:szCs w:val="26"/>
              </w:rPr>
              <w:t>SẢN PHẨM DỰ KIẾN</w:t>
            </w:r>
          </w:p>
        </w:tc>
      </w:tr>
      <w:tr w:rsidR="00B32184" w:rsidRPr="0030328B" w14:paraId="247B66CC" w14:textId="77777777" w:rsidTr="00004AD8">
        <w:tc>
          <w:tcPr>
            <w:tcW w:w="5920" w:type="dxa"/>
          </w:tcPr>
          <w:p w14:paraId="497F2A29" w14:textId="77777777" w:rsidR="00B32184" w:rsidRPr="0030328B" w:rsidRDefault="00B32184" w:rsidP="00B32184">
            <w:pPr>
              <w:spacing w:after="0" w:line="360" w:lineRule="auto"/>
              <w:jc w:val="both"/>
              <w:rPr>
                <w:rFonts w:cs="Times New Roman"/>
                <w:color w:val="000000" w:themeColor="text1"/>
                <w:sz w:val="26"/>
                <w:szCs w:val="26"/>
              </w:rPr>
            </w:pPr>
            <w:r w:rsidRPr="0030328B">
              <w:rPr>
                <w:rFonts w:cs="Times New Roman"/>
                <w:b/>
                <w:color w:val="000000" w:themeColor="text1"/>
                <w:sz w:val="26"/>
                <w:szCs w:val="26"/>
              </w:rPr>
              <w:t>Bước 1: GV chuyển giao nhiệm vụ:</w:t>
            </w:r>
            <w:r w:rsidRPr="0030328B">
              <w:rPr>
                <w:rFonts w:cs="Times New Roman"/>
                <w:color w:val="000000" w:themeColor="text1"/>
                <w:sz w:val="26"/>
                <w:szCs w:val="26"/>
              </w:rPr>
              <w:t xml:space="preserve"> </w:t>
            </w:r>
          </w:p>
          <w:p w14:paraId="4EF1FADB"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GV đặt vấn để về sự biến đổi tiếp theo của tế bào trưởng thành. GV cũng có thể đặt câu hỏi về việc tế bào mới hình thành ở Hình 20.1 có nguồn gốc từ đâu.</w:t>
            </w:r>
          </w:p>
          <w:p w14:paraId="34318F4E"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lastRenderedPageBreak/>
              <w:t xml:space="preserve"> Sau đó, giới thiệu cho HS Hình 20.2 hoặc một hình ảnh, video tương tự để làm rõ được các giai đoạn của quá trình phân chia tế bào. HS quan sát hình ảnh hoặc video để trả lời câu hỏi mục II trong SGK theo đôi bạn</w:t>
            </w:r>
          </w:p>
          <w:p w14:paraId="6C5384D1"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GV có thể giới thiệu thêm các giai đoạn của quá trình phân chia tế bào.</w:t>
            </w:r>
          </w:p>
          <w:p w14:paraId="5B1B2BD4" w14:textId="60C310A2" w:rsidR="00B32184" w:rsidRPr="0030328B" w:rsidRDefault="00B32184" w:rsidP="00004AD8">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 Bước 2: HS thực hiện nhiệm vụ:</w:t>
            </w:r>
          </w:p>
          <w:p w14:paraId="3C6D3F0E" w14:textId="77777777" w:rsidR="00B32184" w:rsidRPr="0030328B" w:rsidRDefault="00B32184" w:rsidP="00004AD8">
            <w:pPr>
              <w:spacing w:after="0" w:line="360" w:lineRule="auto"/>
              <w:jc w:val="both"/>
              <w:rPr>
                <w:rFonts w:cs="Times New Roman"/>
                <w:sz w:val="26"/>
                <w:szCs w:val="26"/>
              </w:rPr>
            </w:pPr>
            <w:r w:rsidRPr="0030328B">
              <w:rPr>
                <w:rFonts w:cs="Times New Roman"/>
                <w:color w:val="000000" w:themeColor="text1"/>
                <w:sz w:val="26"/>
                <w:szCs w:val="26"/>
              </w:rPr>
              <w:t xml:space="preserve">+ </w:t>
            </w:r>
            <w:r w:rsidRPr="0030328B">
              <w:rPr>
                <w:rFonts w:cs="Times New Roman"/>
                <w:sz w:val="26"/>
                <w:szCs w:val="26"/>
              </w:rPr>
              <w:t>HS Hoạt động cá nhân hoàn thành các bài tập</w:t>
            </w:r>
          </w:p>
          <w:p w14:paraId="4618CA29" w14:textId="77777777" w:rsidR="00B32184" w:rsidRPr="0030328B" w:rsidRDefault="00B32184" w:rsidP="00004AD8">
            <w:pPr>
              <w:spacing w:after="0" w:line="360" w:lineRule="auto"/>
              <w:jc w:val="both"/>
              <w:rPr>
                <w:rFonts w:cs="Times New Roman"/>
                <w:sz w:val="26"/>
                <w:szCs w:val="26"/>
              </w:rPr>
            </w:pPr>
            <w:r w:rsidRPr="0030328B">
              <w:rPr>
                <w:rFonts w:cs="Times New Roman"/>
                <w:color w:val="000000" w:themeColor="text1"/>
                <w:sz w:val="26"/>
                <w:szCs w:val="26"/>
              </w:rPr>
              <w:t>+ GV: quan sát và trợ giúp nếu cần</w:t>
            </w:r>
          </w:p>
          <w:p w14:paraId="0E773929" w14:textId="77777777" w:rsidR="00B32184" w:rsidRPr="0030328B" w:rsidRDefault="00B32184" w:rsidP="00B32184">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Bước 3: Báo cáo kết quả hoạt động thảo luận: </w:t>
            </w:r>
          </w:p>
          <w:p w14:paraId="50E88C1F" w14:textId="77777777" w:rsidR="00B32184" w:rsidRPr="0030328B" w:rsidRDefault="00B32184" w:rsidP="00004AD8">
            <w:pPr>
              <w:spacing w:after="0" w:line="360" w:lineRule="auto"/>
              <w:jc w:val="both"/>
              <w:rPr>
                <w:rFonts w:cs="Times New Roman"/>
                <w:color w:val="000000" w:themeColor="text1"/>
                <w:sz w:val="26"/>
                <w:szCs w:val="26"/>
              </w:rPr>
            </w:pPr>
            <w:r w:rsidRPr="0030328B">
              <w:rPr>
                <w:rFonts w:cs="Times New Roman"/>
                <w:color w:val="000000" w:themeColor="text1"/>
                <w:sz w:val="26"/>
                <w:szCs w:val="26"/>
              </w:rPr>
              <w:t>+ Gọi HS trả lời câu hỏi, những HS khác nghe và nhận xét</w:t>
            </w:r>
          </w:p>
          <w:p w14:paraId="22AD8085" w14:textId="77777777" w:rsidR="0030328B" w:rsidRPr="0030328B" w:rsidRDefault="0030328B" w:rsidP="0030328B">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Bước 4: Đánh giá kết quả thực hiện nhiệm vụ: </w:t>
            </w:r>
          </w:p>
          <w:p w14:paraId="34293B41" w14:textId="77777777" w:rsidR="00B32184" w:rsidRPr="0030328B" w:rsidRDefault="00B32184" w:rsidP="00004AD8">
            <w:pPr>
              <w:tabs>
                <w:tab w:val="left" w:pos="495"/>
              </w:tabs>
              <w:spacing w:after="0" w:line="360" w:lineRule="auto"/>
              <w:jc w:val="both"/>
              <w:rPr>
                <w:rFonts w:cs="Times New Roman"/>
                <w:sz w:val="26"/>
                <w:szCs w:val="26"/>
              </w:rPr>
            </w:pPr>
            <w:r w:rsidRPr="0030328B">
              <w:rPr>
                <w:rFonts w:cs="Times New Roman"/>
                <w:sz w:val="26"/>
                <w:szCs w:val="26"/>
              </w:rPr>
              <w:t>GV có thể mở rộng kiến thức thông qua việc đưa thêm công thức tỉnh số lượng tế bào sau n lần phân chia.</w:t>
            </w:r>
          </w:p>
          <w:p w14:paraId="2CD3051B" w14:textId="77777777" w:rsidR="00B32184" w:rsidRPr="0030328B" w:rsidRDefault="00B32184" w:rsidP="00004AD8">
            <w:pPr>
              <w:tabs>
                <w:tab w:val="left" w:pos="495"/>
              </w:tabs>
              <w:spacing w:after="0" w:line="360" w:lineRule="auto"/>
              <w:jc w:val="both"/>
              <w:rPr>
                <w:rFonts w:cs="Times New Roman"/>
                <w:sz w:val="26"/>
                <w:szCs w:val="26"/>
              </w:rPr>
            </w:pPr>
            <w:r w:rsidRPr="0030328B">
              <w:rPr>
                <w:rFonts w:cs="Times New Roman"/>
                <w:sz w:val="26"/>
                <w:szCs w:val="26"/>
              </w:rPr>
              <w:t>GV nhấn mạnh rằng sự phân chia tế bào chính là hoạt động sinh sản của tế bào. GV cung cấp thông tin về khả năng phân chia của các loại tế bào thông qua nội dung của mục “Em có biết?”</w:t>
            </w:r>
          </w:p>
        </w:tc>
        <w:tc>
          <w:tcPr>
            <w:tcW w:w="3656" w:type="dxa"/>
          </w:tcPr>
          <w:p w14:paraId="3677A424" w14:textId="77777777" w:rsidR="00B32184" w:rsidRPr="0030328B" w:rsidRDefault="00B32184" w:rsidP="00004AD8">
            <w:pPr>
              <w:spacing w:after="0" w:line="360" w:lineRule="auto"/>
              <w:rPr>
                <w:rFonts w:cs="Times New Roman"/>
                <w:b/>
                <w:sz w:val="26"/>
                <w:szCs w:val="26"/>
              </w:rPr>
            </w:pPr>
            <w:r w:rsidRPr="0030328B">
              <w:rPr>
                <w:rFonts w:cs="Times New Roman"/>
                <w:b/>
                <w:sz w:val="26"/>
                <w:szCs w:val="26"/>
              </w:rPr>
              <w:lastRenderedPageBreak/>
              <w:t>II. Sự sinh sản (phân chia) của tế bào.</w:t>
            </w:r>
          </w:p>
          <w:p w14:paraId="26E0CFEC"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 xml:space="preserve">Mỗi tế bào lớn lên đến một kích thước nhất định sẽ phân chia </w:t>
            </w:r>
            <w:r w:rsidRPr="0030328B">
              <w:rPr>
                <w:rFonts w:cs="Times New Roman"/>
                <w:sz w:val="26"/>
                <w:szCs w:val="26"/>
              </w:rPr>
              <w:lastRenderedPageBreak/>
              <w:t>thành 2 tế bào con. Qúa trình này được gọi là sự sinh sản của tế bào</w:t>
            </w:r>
          </w:p>
          <w:p w14:paraId="19955838" w14:textId="77777777" w:rsidR="00B32184" w:rsidRPr="0030328B" w:rsidRDefault="00B32184" w:rsidP="00004AD8">
            <w:pPr>
              <w:spacing w:after="0" w:line="360" w:lineRule="auto"/>
              <w:jc w:val="both"/>
              <w:rPr>
                <w:rFonts w:cs="Times New Roman"/>
                <w:b/>
                <w:sz w:val="26"/>
                <w:szCs w:val="26"/>
              </w:rPr>
            </w:pPr>
            <w:r w:rsidRPr="0030328B">
              <w:rPr>
                <w:rFonts w:cs="Times New Roman"/>
                <w:b/>
                <w:sz w:val="26"/>
                <w:szCs w:val="26"/>
              </w:rPr>
              <w:t>CH:</w:t>
            </w:r>
          </w:p>
          <w:p w14:paraId="11661AC3"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 xml:space="preserve">1. Khi tế bào lớn lên và đạt kích thước nhất định (tế bào trưởng thành) sẽ thực hiện quá trình phân chia. </w:t>
            </w:r>
          </w:p>
          <w:p w14:paraId="151D6A15"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2. Cơ thể người xuất phát ban đấu là hợp tử, chỉ gồm 1 tế bào, nhờ quả trình phân chia tế bào sẽ tạo ra hàng tỉ tế bảo</w:t>
            </w:r>
          </w:p>
        </w:tc>
      </w:tr>
    </w:tbl>
    <w:p w14:paraId="2D23584F" w14:textId="77777777" w:rsidR="00B32184" w:rsidRPr="0030328B" w:rsidRDefault="00B32184" w:rsidP="00B32184">
      <w:pPr>
        <w:spacing w:after="0" w:line="360" w:lineRule="auto"/>
        <w:jc w:val="both"/>
        <w:rPr>
          <w:rFonts w:cs="Times New Roman"/>
          <w:b/>
          <w:sz w:val="26"/>
          <w:szCs w:val="26"/>
        </w:rPr>
      </w:pPr>
      <w:r w:rsidRPr="0030328B">
        <w:rPr>
          <w:rFonts w:cs="Times New Roman"/>
          <w:b/>
          <w:sz w:val="26"/>
          <w:szCs w:val="26"/>
        </w:rPr>
        <w:lastRenderedPageBreak/>
        <w:t>Hoạt động 3: Tìm hiểu ý nghĩa của sự lớn lên và sinh sản tế bào</w:t>
      </w:r>
    </w:p>
    <w:p w14:paraId="3FFF8B04" w14:textId="77777777" w:rsidR="00B32184" w:rsidRPr="0030328B" w:rsidRDefault="00B32184" w:rsidP="00B32184">
      <w:pPr>
        <w:tabs>
          <w:tab w:val="left" w:pos="567"/>
          <w:tab w:val="left" w:pos="1134"/>
        </w:tabs>
        <w:spacing w:after="0" w:line="360" w:lineRule="auto"/>
        <w:jc w:val="both"/>
        <w:rPr>
          <w:rFonts w:cs="Times New Roman"/>
          <w:color w:val="000000" w:themeColor="text1"/>
          <w:sz w:val="26"/>
          <w:szCs w:val="26"/>
        </w:rPr>
      </w:pPr>
      <w:r w:rsidRPr="0030328B">
        <w:rPr>
          <w:rFonts w:cs="Times New Roman"/>
          <w:b/>
          <w:color w:val="000000" w:themeColor="text1"/>
          <w:sz w:val="26"/>
          <w:szCs w:val="26"/>
        </w:rPr>
        <w:t>a. Mục tiêu:</w:t>
      </w:r>
      <w:r w:rsidRPr="0030328B">
        <w:rPr>
          <w:rFonts w:cs="Times New Roman"/>
          <w:color w:val="000000" w:themeColor="text1"/>
          <w:sz w:val="26"/>
          <w:szCs w:val="26"/>
        </w:rPr>
        <w:t xml:space="preserve"> tìm hiểu ý nghĩa của sự lớn lên và sinh sản tế bào thông qua việc liên hệ với các ví dụ, hiện tượng thực tế</w:t>
      </w:r>
    </w:p>
    <w:p w14:paraId="4984FAC2" w14:textId="77777777" w:rsidR="00B32184" w:rsidRPr="0030328B" w:rsidRDefault="00B32184" w:rsidP="00B32184">
      <w:pPr>
        <w:tabs>
          <w:tab w:val="left" w:pos="567"/>
          <w:tab w:val="left" w:pos="1134"/>
        </w:tabs>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d. Tổ chức thực hiện: </w:t>
      </w:r>
    </w:p>
    <w:tbl>
      <w:tblPr>
        <w:tblStyle w:val="TableGrid"/>
        <w:tblW w:w="0" w:type="auto"/>
        <w:tblLook w:val="04A0" w:firstRow="1" w:lastRow="0" w:firstColumn="1" w:lastColumn="0" w:noHBand="0" w:noVBand="1"/>
      </w:tblPr>
      <w:tblGrid>
        <w:gridCol w:w="5920"/>
        <w:gridCol w:w="3656"/>
      </w:tblGrid>
      <w:tr w:rsidR="00B32184" w:rsidRPr="0030328B" w14:paraId="4F90F5FA" w14:textId="77777777" w:rsidTr="00004AD8">
        <w:tc>
          <w:tcPr>
            <w:tcW w:w="5920" w:type="dxa"/>
          </w:tcPr>
          <w:p w14:paraId="0D94CA4F" w14:textId="77777777" w:rsidR="00B32184" w:rsidRPr="0030328B" w:rsidRDefault="00B32184" w:rsidP="00004AD8">
            <w:pPr>
              <w:tabs>
                <w:tab w:val="left" w:pos="495"/>
              </w:tabs>
              <w:spacing w:after="0" w:line="360" w:lineRule="auto"/>
              <w:jc w:val="center"/>
              <w:rPr>
                <w:rFonts w:cs="Times New Roman"/>
                <w:b/>
                <w:sz w:val="26"/>
                <w:szCs w:val="26"/>
              </w:rPr>
            </w:pPr>
            <w:r w:rsidRPr="0030328B">
              <w:rPr>
                <w:rFonts w:cs="Times New Roman"/>
                <w:b/>
                <w:sz w:val="26"/>
                <w:szCs w:val="26"/>
              </w:rPr>
              <w:t>HOẠT ĐỘNG CỦA GV VÀ HS</w:t>
            </w:r>
          </w:p>
        </w:tc>
        <w:tc>
          <w:tcPr>
            <w:tcW w:w="3656" w:type="dxa"/>
          </w:tcPr>
          <w:p w14:paraId="2021E668" w14:textId="77777777" w:rsidR="00B32184" w:rsidRPr="0030328B" w:rsidRDefault="00B32184" w:rsidP="00004AD8">
            <w:pPr>
              <w:spacing w:after="0" w:line="360" w:lineRule="auto"/>
              <w:jc w:val="center"/>
              <w:rPr>
                <w:rFonts w:cs="Times New Roman"/>
                <w:b/>
                <w:sz w:val="26"/>
                <w:szCs w:val="26"/>
              </w:rPr>
            </w:pPr>
            <w:r w:rsidRPr="0030328B">
              <w:rPr>
                <w:rFonts w:cs="Times New Roman"/>
                <w:b/>
                <w:sz w:val="26"/>
                <w:szCs w:val="26"/>
              </w:rPr>
              <w:t>SẢN PHẨM DỰ KIẾN</w:t>
            </w:r>
          </w:p>
        </w:tc>
      </w:tr>
      <w:tr w:rsidR="00B32184" w:rsidRPr="0030328B" w14:paraId="7E362EB6" w14:textId="77777777" w:rsidTr="00004AD8">
        <w:tc>
          <w:tcPr>
            <w:tcW w:w="5920" w:type="dxa"/>
          </w:tcPr>
          <w:p w14:paraId="645D9454" w14:textId="77777777" w:rsidR="0030328B" w:rsidRPr="0030328B" w:rsidRDefault="0030328B" w:rsidP="0030328B">
            <w:pPr>
              <w:spacing w:after="0" w:line="360" w:lineRule="auto"/>
              <w:jc w:val="both"/>
              <w:rPr>
                <w:rFonts w:cs="Times New Roman"/>
                <w:color w:val="000000" w:themeColor="text1"/>
                <w:sz w:val="26"/>
                <w:szCs w:val="26"/>
              </w:rPr>
            </w:pPr>
            <w:r w:rsidRPr="0030328B">
              <w:rPr>
                <w:rFonts w:cs="Times New Roman"/>
                <w:b/>
                <w:color w:val="000000" w:themeColor="text1"/>
                <w:sz w:val="26"/>
                <w:szCs w:val="26"/>
              </w:rPr>
              <w:t>Bước 1: GV chuyển giao nhiệm vụ:</w:t>
            </w:r>
            <w:r w:rsidRPr="0030328B">
              <w:rPr>
                <w:rFonts w:cs="Times New Roman"/>
                <w:color w:val="000000" w:themeColor="text1"/>
                <w:sz w:val="26"/>
                <w:szCs w:val="26"/>
              </w:rPr>
              <w:t xml:space="preserve"> </w:t>
            </w:r>
          </w:p>
          <w:p w14:paraId="3E7CE0DE"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GV tổ chức cho HS hoạt động nhóm để tìm hiểu ý nghĩa của quá trình lớn lên và phân chia của tế bào thông qua việc: yêu cầu mỗi nhóm lấy một ví dụ cụ thể về những hiện tượng liên quan đến sự lớn lên và phân chia tế bào. Sau đó, yêu cầu các nhóm giải thích về những biến đổi của tế bào, cơ thể trong các hiện tượng cụ thể đó. từ đây GV chỉ ra ý nghĩa của 2 quá trình này đối với sự sinh trưởng và phát triển của sinh vật.</w:t>
            </w:r>
          </w:p>
          <w:p w14:paraId="57CB7306"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lastRenderedPageBreak/>
              <w:t xml:space="preserve">Với các lớp HS có năng lực tốt, GV gợi ý các nhóm HS đọc SGK để tự tìm các ví dụ minh hoạ. Trong trường hợp khác, GV có thể chỉ định từng nhóm tìm hiểu các ví dụ cụ thể tương ứng với các Hình 20.3, 20.4; từ đó nêu ý nghĩa của quá trình lớn lên và phân chia của tế bào ở từng hiện tượng. </w:t>
            </w:r>
          </w:p>
          <w:p w14:paraId="330886DF"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GV cùng HS trao đổi về tốc độ phát triển của cơ thể người trong giai đoạn dậy thì (đã nêu ở thông tin bổ sung).</w:t>
            </w:r>
          </w:p>
          <w:p w14:paraId="79C8CA5C" w14:textId="77777777" w:rsidR="0030328B" w:rsidRPr="0030328B" w:rsidRDefault="0030328B" w:rsidP="00004AD8">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Bước 2: HS thực hiện nhiệm vụ:</w:t>
            </w:r>
          </w:p>
          <w:p w14:paraId="2C636D05" w14:textId="5113C47D" w:rsidR="00B32184" w:rsidRPr="0030328B" w:rsidRDefault="00B32184" w:rsidP="00004AD8">
            <w:pPr>
              <w:spacing w:after="0" w:line="360" w:lineRule="auto"/>
              <w:jc w:val="both"/>
              <w:rPr>
                <w:rFonts w:cs="Times New Roman"/>
                <w:sz w:val="26"/>
                <w:szCs w:val="26"/>
              </w:rPr>
            </w:pPr>
            <w:r w:rsidRPr="0030328B">
              <w:rPr>
                <w:rFonts w:cs="Times New Roman"/>
                <w:color w:val="000000" w:themeColor="text1"/>
                <w:sz w:val="26"/>
                <w:szCs w:val="26"/>
              </w:rPr>
              <w:t xml:space="preserve">+ </w:t>
            </w:r>
            <w:r w:rsidRPr="0030328B">
              <w:rPr>
                <w:rFonts w:cs="Times New Roman"/>
                <w:sz w:val="26"/>
                <w:szCs w:val="26"/>
              </w:rPr>
              <w:t>HS Hoạt động theo nhóm đôi, quan sát hình vẽ</w:t>
            </w:r>
          </w:p>
          <w:p w14:paraId="7D5A264A" w14:textId="77777777" w:rsidR="00B32184" w:rsidRPr="0030328B" w:rsidRDefault="00B32184" w:rsidP="00004AD8">
            <w:pPr>
              <w:spacing w:after="0" w:line="360" w:lineRule="auto"/>
              <w:jc w:val="both"/>
              <w:rPr>
                <w:rFonts w:cs="Times New Roman"/>
                <w:sz w:val="26"/>
                <w:szCs w:val="26"/>
              </w:rPr>
            </w:pPr>
            <w:r w:rsidRPr="0030328B">
              <w:rPr>
                <w:rFonts w:cs="Times New Roman"/>
                <w:color w:val="000000" w:themeColor="text1"/>
                <w:sz w:val="26"/>
                <w:szCs w:val="26"/>
              </w:rPr>
              <w:t xml:space="preserve">+ GV: quan sát và trợ giúp HS. </w:t>
            </w:r>
            <w:r w:rsidRPr="0030328B">
              <w:rPr>
                <w:rFonts w:cs="Times New Roman"/>
                <w:sz w:val="26"/>
                <w:szCs w:val="26"/>
              </w:rPr>
              <w:t xml:space="preserve"> </w:t>
            </w:r>
          </w:p>
          <w:p w14:paraId="59021AE5" w14:textId="533B5A17" w:rsidR="00B32184" w:rsidRPr="0030328B" w:rsidRDefault="00B32184" w:rsidP="00004AD8">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 </w:t>
            </w:r>
            <w:r w:rsidR="0030328B" w:rsidRPr="0030328B">
              <w:rPr>
                <w:rFonts w:cs="Times New Roman"/>
                <w:b/>
                <w:color w:val="000000" w:themeColor="text1"/>
                <w:sz w:val="26"/>
                <w:szCs w:val="26"/>
              </w:rPr>
              <w:t xml:space="preserve">Bước 3: Báo cáo kết quả hoạt động thảo luận: </w:t>
            </w:r>
            <w:r w:rsidRPr="0030328B">
              <w:rPr>
                <w:rFonts w:cs="Times New Roman"/>
                <w:color w:val="000000" w:themeColor="text1"/>
                <w:sz w:val="26"/>
                <w:szCs w:val="26"/>
              </w:rPr>
              <w:t xml:space="preserve"> + HS:</w:t>
            </w:r>
            <w:r w:rsidRPr="0030328B">
              <w:rPr>
                <w:rFonts w:cs="Times New Roman"/>
                <w:sz w:val="26"/>
                <w:szCs w:val="26"/>
              </w:rPr>
              <w:t xml:space="preserve"> Lắng nghe, ghi chú, một HS phát biểu lại </w:t>
            </w:r>
          </w:p>
          <w:p w14:paraId="04A1E202" w14:textId="77777777" w:rsidR="0030328B" w:rsidRPr="0030328B" w:rsidRDefault="0030328B" w:rsidP="0030328B">
            <w:pPr>
              <w:spacing w:after="0" w:line="360" w:lineRule="auto"/>
              <w:jc w:val="both"/>
              <w:rPr>
                <w:rFonts w:cs="Times New Roman"/>
                <w:b/>
                <w:color w:val="000000" w:themeColor="text1"/>
                <w:sz w:val="26"/>
                <w:szCs w:val="26"/>
              </w:rPr>
            </w:pPr>
            <w:r w:rsidRPr="0030328B">
              <w:rPr>
                <w:rFonts w:cs="Times New Roman"/>
                <w:b/>
                <w:color w:val="000000" w:themeColor="text1"/>
                <w:sz w:val="26"/>
                <w:szCs w:val="26"/>
              </w:rPr>
              <w:t xml:space="preserve">Bước 4: Đánh giá kết quả thực hiện nhiệm vụ: </w:t>
            </w:r>
          </w:p>
          <w:p w14:paraId="40CEA74C" w14:textId="706598C0" w:rsidR="00B32184" w:rsidRPr="0030328B" w:rsidRDefault="00B32184" w:rsidP="00004AD8">
            <w:pPr>
              <w:spacing w:after="0" w:line="360" w:lineRule="auto"/>
              <w:jc w:val="both"/>
              <w:rPr>
                <w:rFonts w:cs="Times New Roman"/>
                <w:sz w:val="26"/>
                <w:szCs w:val="26"/>
              </w:rPr>
            </w:pPr>
            <w:r w:rsidRPr="0030328B">
              <w:rPr>
                <w:rFonts w:cs="Times New Roman"/>
                <w:sz w:val="26"/>
                <w:szCs w:val="26"/>
              </w:rPr>
              <w:t>Sau đó, GV chốt lại kiến thức đựa trên tổng hợp câu trả lời của mỗi nhóm. Cụ thể GV cần nhấn mạnh vào 2 vai trò:</w:t>
            </w:r>
          </w:p>
          <w:p w14:paraId="52F4DBDC"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 Giúp cơ thể lớn lén (tảng về kích thước, chiếu cao, cân nặng) như ở Hình 20.3.</w:t>
            </w:r>
          </w:p>
          <w:p w14:paraId="16A36B2E"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 Giúp thay thế các tế bào chết, các tế bào bào già, tế bào sai hỏng hay tế bào bị tổn thương như hiện tượng trong Hình 20.4.</w:t>
            </w:r>
          </w:p>
          <w:p w14:paraId="1653788A" w14:textId="77777777" w:rsidR="00B32184" w:rsidRPr="0030328B" w:rsidRDefault="00B32184" w:rsidP="00004AD8">
            <w:pPr>
              <w:tabs>
                <w:tab w:val="left" w:pos="495"/>
              </w:tabs>
              <w:spacing w:after="0" w:line="360" w:lineRule="auto"/>
              <w:jc w:val="both"/>
              <w:rPr>
                <w:rFonts w:cs="Times New Roman"/>
                <w:sz w:val="26"/>
                <w:szCs w:val="26"/>
              </w:rPr>
            </w:pPr>
            <w:r w:rsidRPr="0030328B">
              <w:rPr>
                <w:rFonts w:cs="Times New Roman"/>
                <w:sz w:val="26"/>
                <w:szCs w:val="26"/>
              </w:rPr>
              <w:t>GV tổng hợp lại ý nghĩa của sự lớn lên và phân chia tế bào đối với cơ thể qua các giai đoạn: khi cơ thể mới hình thành -&gt; cơ thể dang phát triển -&gt; sau khi cơ thể trưởng thành, ngừng lớn.</w:t>
            </w:r>
          </w:p>
        </w:tc>
        <w:tc>
          <w:tcPr>
            <w:tcW w:w="3656" w:type="dxa"/>
          </w:tcPr>
          <w:p w14:paraId="1B43FBC9" w14:textId="77777777" w:rsidR="00B32184" w:rsidRPr="0030328B" w:rsidRDefault="00B32184" w:rsidP="00004AD8">
            <w:pPr>
              <w:spacing w:after="0" w:line="360" w:lineRule="auto"/>
              <w:jc w:val="both"/>
              <w:rPr>
                <w:rFonts w:cs="Times New Roman"/>
                <w:b/>
                <w:sz w:val="26"/>
                <w:szCs w:val="26"/>
              </w:rPr>
            </w:pPr>
            <w:r w:rsidRPr="0030328B">
              <w:rPr>
                <w:rFonts w:cs="Times New Roman"/>
                <w:b/>
                <w:sz w:val="26"/>
                <w:szCs w:val="26"/>
              </w:rPr>
              <w:lastRenderedPageBreak/>
              <w:t>III. Ý nghĩa của sự lớn lên và sinh sản tế bào</w:t>
            </w:r>
          </w:p>
          <w:p w14:paraId="1A1F0399"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 xml:space="preserve">Sự lớn lên của hầu hết các sinh vật đa bảo (cơ thể có cầu tạo gồm nhiều tế bào) chủ yếu là do sự tăng lên vẻ kích thước và số lượng các tế bảo trong cơ thể. Trong khi đó, ở các sinh vật đơn </w:t>
            </w:r>
            <w:r w:rsidRPr="0030328B">
              <w:rPr>
                <w:rFonts w:cs="Times New Roman"/>
                <w:sz w:val="26"/>
                <w:szCs w:val="26"/>
              </w:rPr>
              <w:lastRenderedPageBreak/>
              <w:t>bảo, sự lớn lên là do sự tăng lên của kích thước tế bảo.</w:t>
            </w:r>
          </w:p>
          <w:p w14:paraId="32D9B330" w14:textId="77777777" w:rsidR="00B32184" w:rsidRPr="0030328B" w:rsidRDefault="00B32184" w:rsidP="00004AD8">
            <w:pPr>
              <w:spacing w:after="0" w:line="360" w:lineRule="auto"/>
              <w:jc w:val="both"/>
              <w:rPr>
                <w:rFonts w:cs="Times New Roman"/>
                <w:b/>
                <w:sz w:val="26"/>
                <w:szCs w:val="26"/>
              </w:rPr>
            </w:pPr>
            <w:r w:rsidRPr="0030328B">
              <w:rPr>
                <w:rFonts w:cs="Times New Roman"/>
                <w:b/>
                <w:sz w:val="26"/>
                <w:szCs w:val="26"/>
              </w:rPr>
              <w:t>CH:</w:t>
            </w:r>
          </w:p>
          <w:p w14:paraId="64BC1186"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1. Trong các trường hợp nêu ở Hình 20.3, 20.4, sự phân chia của tế bào giúp cơ thể lớn lên và tạo ra các tế bào mới thay thế cho các tế bào đã chết, già hay mất chức năng. (H)</w:t>
            </w:r>
          </w:p>
          <w:p w14:paraId="1DF940C3" w14:textId="77777777" w:rsidR="00B32184" w:rsidRPr="0030328B" w:rsidRDefault="00B32184" w:rsidP="00004AD8">
            <w:pPr>
              <w:spacing w:after="0" w:line="360" w:lineRule="auto"/>
              <w:jc w:val="both"/>
              <w:rPr>
                <w:rFonts w:cs="Times New Roman"/>
                <w:sz w:val="26"/>
                <w:szCs w:val="26"/>
              </w:rPr>
            </w:pPr>
            <w:r w:rsidRPr="0030328B">
              <w:rPr>
                <w:rFonts w:cs="Times New Roman"/>
                <w:sz w:val="26"/>
                <w:szCs w:val="26"/>
              </w:rPr>
              <w:t>2. Nhờ có quá trình phân chia của tế bào, cơ thể sẽ tạo ra các tế bào mới để thay thế cho những tế bào già, tế bào chết, tế bảo sai hỏng và tế bào bị tổn thương. (H)</w:t>
            </w:r>
          </w:p>
        </w:tc>
      </w:tr>
    </w:tbl>
    <w:p w14:paraId="2D926794" w14:textId="51E55F02" w:rsidR="004D2C22" w:rsidRPr="0030328B" w:rsidRDefault="004D2C22" w:rsidP="004D2C22">
      <w:pPr>
        <w:shd w:val="clear" w:color="auto" w:fill="FFFFFF"/>
        <w:spacing w:before="60" w:after="0" w:line="240" w:lineRule="auto"/>
        <w:jc w:val="both"/>
        <w:rPr>
          <w:rFonts w:eastAsia="Times New Roman" w:cs="Times New Roman"/>
          <w:color w:val="C00000"/>
          <w:sz w:val="26"/>
          <w:szCs w:val="26"/>
          <w:lang w:val="it-IT"/>
        </w:rPr>
      </w:pPr>
      <w:r w:rsidRPr="0030328B">
        <w:rPr>
          <w:rFonts w:eastAsia="Times New Roman" w:cs="Times New Roman"/>
          <w:b/>
          <w:bCs/>
          <w:color w:val="C00000"/>
          <w:sz w:val="26"/>
          <w:szCs w:val="26"/>
          <w:lang w:val="it-IT"/>
        </w:rPr>
        <w:lastRenderedPageBreak/>
        <w:t>C. HOẠT ĐỘNG LUYỆN TẬP</w:t>
      </w:r>
    </w:p>
    <w:p w14:paraId="7FD43397" w14:textId="77777777" w:rsidR="00864CDF" w:rsidRPr="0030328B" w:rsidRDefault="004D2C22" w:rsidP="004D2C22">
      <w:pPr>
        <w:shd w:val="clear" w:color="auto" w:fill="FFFFFF"/>
        <w:spacing w:before="60" w:after="0" w:line="240" w:lineRule="auto"/>
        <w:jc w:val="both"/>
        <w:rPr>
          <w:rFonts w:eastAsia="Times New Roman" w:cs="Times New Roman"/>
          <w:color w:val="000000"/>
          <w:sz w:val="26"/>
          <w:szCs w:val="26"/>
          <w:lang w:val="it-IT"/>
        </w:rPr>
      </w:pPr>
      <w:r w:rsidRPr="0030328B">
        <w:rPr>
          <w:rFonts w:eastAsia="Times New Roman" w:cs="Times New Roman"/>
          <w:b/>
          <w:bCs/>
          <w:color w:val="000000"/>
          <w:sz w:val="26"/>
          <w:szCs w:val="26"/>
          <w:lang w:val="it-IT"/>
        </w:rPr>
        <w:t xml:space="preserve">a. Mục tiêu: </w:t>
      </w:r>
      <w:r w:rsidRPr="0030328B">
        <w:rPr>
          <w:rFonts w:eastAsia="Times New Roman" w:cs="Times New Roman"/>
          <w:color w:val="000000"/>
          <w:sz w:val="26"/>
          <w:szCs w:val="26"/>
          <w:lang w:val="it-IT"/>
        </w:rPr>
        <w:t xml:space="preserve">Củng cố lại kiến thức đã học thông qua bài tập </w:t>
      </w:r>
    </w:p>
    <w:p w14:paraId="3B5898B4" w14:textId="2C778273" w:rsidR="004D2C22" w:rsidRPr="0030328B" w:rsidRDefault="00864CDF" w:rsidP="004D2C22">
      <w:pPr>
        <w:shd w:val="clear" w:color="auto" w:fill="FFFFFF"/>
        <w:spacing w:before="60" w:after="0" w:line="240" w:lineRule="auto"/>
        <w:jc w:val="both"/>
        <w:rPr>
          <w:rFonts w:eastAsia="Times New Roman" w:cs="Times New Roman"/>
          <w:color w:val="000000"/>
          <w:sz w:val="26"/>
          <w:szCs w:val="26"/>
          <w:lang w:val="it-IT"/>
        </w:rPr>
      </w:pPr>
      <w:r w:rsidRPr="0030328B">
        <w:rPr>
          <w:rFonts w:eastAsia="Times New Roman" w:cs="Times New Roman"/>
          <w:b/>
          <w:color w:val="000000"/>
          <w:sz w:val="26"/>
          <w:szCs w:val="26"/>
          <w:lang w:val="it-IT"/>
        </w:rPr>
        <w:t>b</w:t>
      </w:r>
      <w:r w:rsidR="004D2C22" w:rsidRPr="0030328B">
        <w:rPr>
          <w:rFonts w:eastAsia="Times New Roman" w:cs="Times New Roman"/>
          <w:b/>
          <w:bCs/>
          <w:color w:val="000000"/>
          <w:sz w:val="26"/>
          <w:szCs w:val="26"/>
          <w:lang w:val="it-IT"/>
        </w:rPr>
        <w:t>. Tổ chức thực hiện:</w:t>
      </w:r>
    </w:p>
    <w:tbl>
      <w:tblPr>
        <w:tblStyle w:val="TableGrid"/>
        <w:tblW w:w="0" w:type="auto"/>
        <w:tblLook w:val="04A0" w:firstRow="1" w:lastRow="0" w:firstColumn="1" w:lastColumn="0" w:noHBand="0" w:noVBand="1"/>
      </w:tblPr>
      <w:tblGrid>
        <w:gridCol w:w="5524"/>
        <w:gridCol w:w="4077"/>
      </w:tblGrid>
      <w:tr w:rsidR="004D2C22" w:rsidRPr="0030328B" w14:paraId="6F2E9727" w14:textId="77777777" w:rsidTr="004D2C22">
        <w:tc>
          <w:tcPr>
            <w:tcW w:w="5524" w:type="dxa"/>
          </w:tcPr>
          <w:p w14:paraId="50E6F6B3" w14:textId="146A5264" w:rsidR="004D2C22" w:rsidRPr="0030328B" w:rsidRDefault="004D2C22" w:rsidP="003373C1">
            <w:pPr>
              <w:shd w:val="clear" w:color="auto" w:fill="FFFFFF"/>
              <w:spacing w:before="60" w:after="0" w:line="240" w:lineRule="auto"/>
              <w:jc w:val="center"/>
              <w:rPr>
                <w:rFonts w:cs="Times New Roman"/>
                <w:color w:val="000000"/>
                <w:sz w:val="26"/>
                <w:szCs w:val="26"/>
                <w:lang w:val="it-IT"/>
              </w:rPr>
            </w:pPr>
            <w:r w:rsidRPr="0030328B">
              <w:rPr>
                <w:rStyle w:val="awspan"/>
                <w:rFonts w:cs="Times New Roman"/>
                <w:b/>
                <w:bCs/>
                <w:color w:val="000000"/>
                <w:sz w:val="26"/>
                <w:szCs w:val="26"/>
                <w:lang w:val="it-IT"/>
              </w:rPr>
              <w:t>HOẠT ĐỘNG CỦA GV- HS</w:t>
            </w:r>
          </w:p>
        </w:tc>
        <w:tc>
          <w:tcPr>
            <w:tcW w:w="4077" w:type="dxa"/>
          </w:tcPr>
          <w:p w14:paraId="47930B8A" w14:textId="77777777" w:rsidR="004D2C22" w:rsidRPr="0030328B" w:rsidRDefault="004D2C22" w:rsidP="003373C1">
            <w:pPr>
              <w:shd w:val="clear" w:color="auto" w:fill="FFFFFF"/>
              <w:spacing w:before="60" w:after="0" w:line="240" w:lineRule="auto"/>
              <w:jc w:val="center"/>
              <w:rPr>
                <w:rFonts w:cs="Times New Roman"/>
                <w:color w:val="000000"/>
                <w:sz w:val="26"/>
                <w:szCs w:val="26"/>
              </w:rPr>
            </w:pPr>
            <w:r w:rsidRPr="0030328B">
              <w:rPr>
                <w:rStyle w:val="awspan"/>
                <w:rFonts w:cs="Times New Roman"/>
                <w:b/>
                <w:bCs/>
                <w:color w:val="000000"/>
                <w:sz w:val="26"/>
                <w:szCs w:val="26"/>
              </w:rPr>
              <w:t>SẢN PHẨM DỰ KIẾN</w:t>
            </w:r>
          </w:p>
        </w:tc>
      </w:tr>
      <w:tr w:rsidR="004D2C22" w:rsidRPr="0030328B" w14:paraId="75C3D3E2" w14:textId="77777777" w:rsidTr="004D2C22">
        <w:tc>
          <w:tcPr>
            <w:tcW w:w="5524" w:type="dxa"/>
          </w:tcPr>
          <w:p w14:paraId="6969B431"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Bước 1: GV chuyển giao nhiệm vụ học tập</w:t>
            </w:r>
          </w:p>
          <w:p w14:paraId="1732B3EA" w14:textId="4B0D1FF8" w:rsidR="004D2C22" w:rsidRPr="0030328B" w:rsidRDefault="004D2C22" w:rsidP="003373C1">
            <w:pPr>
              <w:shd w:val="clear" w:color="auto" w:fill="FFFFFF"/>
              <w:spacing w:before="60" w:after="0" w:line="240" w:lineRule="auto"/>
              <w:jc w:val="both"/>
              <w:rPr>
                <w:rFonts w:cs="Times New Roman"/>
                <w:b/>
                <w:sz w:val="26"/>
                <w:szCs w:val="26"/>
              </w:rPr>
            </w:pPr>
            <w:r w:rsidRPr="0030328B">
              <w:rPr>
                <w:rFonts w:eastAsia="Times New Roman" w:cs="Times New Roman"/>
                <w:color w:val="000000"/>
                <w:sz w:val="26"/>
                <w:szCs w:val="26"/>
              </w:rPr>
              <w:t xml:space="preserve">+ Yêu cầu HS hoạt động nhóm, thảo luận hoàn thành </w:t>
            </w:r>
            <w:r w:rsidRPr="0030328B">
              <w:rPr>
                <w:rFonts w:cs="Times New Roman"/>
                <w:b/>
                <w:sz w:val="26"/>
                <w:szCs w:val="26"/>
              </w:rPr>
              <w:t>phiếu học tập</w:t>
            </w:r>
            <w:r w:rsidR="00FB2F20" w:rsidRPr="0030328B">
              <w:rPr>
                <w:rFonts w:cs="Times New Roman"/>
                <w:b/>
                <w:sz w:val="26"/>
                <w:szCs w:val="26"/>
              </w:rPr>
              <w:t xml:space="preserve"> 1</w:t>
            </w:r>
          </w:p>
          <w:p w14:paraId="0F2CD201"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lastRenderedPageBreak/>
              <w:t>Bước 2: HS thực hiện nhiệm vụ học tập</w:t>
            </w:r>
          </w:p>
          <w:p w14:paraId="45813A78" w14:textId="23F581C3"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color w:val="000000"/>
                <w:sz w:val="26"/>
                <w:szCs w:val="26"/>
              </w:rPr>
              <w:t xml:space="preserve">+ HS tiếp nhận nhiệm vụ, trao đổi, thảo luận nhóm hoàn thành </w:t>
            </w:r>
            <w:r w:rsidR="00FB2F20" w:rsidRPr="0030328B">
              <w:rPr>
                <w:rFonts w:eastAsia="Times New Roman" w:cs="Times New Roman"/>
                <w:b/>
                <w:color w:val="000000"/>
                <w:sz w:val="26"/>
                <w:szCs w:val="26"/>
              </w:rPr>
              <w:t>phiếu học tập 1</w:t>
            </w:r>
            <w:r w:rsidRPr="0030328B">
              <w:rPr>
                <w:rFonts w:eastAsia="Times New Roman" w:cs="Times New Roman"/>
                <w:color w:val="000000"/>
                <w:sz w:val="26"/>
                <w:szCs w:val="26"/>
              </w:rPr>
              <w:t>, cử đại diện trả lời câu hỏi.</w:t>
            </w:r>
          </w:p>
          <w:p w14:paraId="09ACD9B9"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color w:val="000000"/>
                <w:sz w:val="26"/>
                <w:szCs w:val="26"/>
              </w:rPr>
              <w:t>+</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GV</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quan</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sát</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HS</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hoạt</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động,</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hỗ</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trợ</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khi</w:t>
            </w:r>
            <w:r w:rsidRPr="0030328B">
              <w:rPr>
                <w:rFonts w:eastAsia="Times New Roman" w:cs="Times New Roman"/>
                <w:color w:val="000000"/>
                <w:spacing w:val="37"/>
                <w:sz w:val="26"/>
                <w:szCs w:val="26"/>
              </w:rPr>
              <w:t xml:space="preserve"> </w:t>
            </w:r>
            <w:r w:rsidRPr="0030328B">
              <w:rPr>
                <w:rFonts w:eastAsia="Times New Roman" w:cs="Times New Roman"/>
                <w:color w:val="000000"/>
                <w:sz w:val="26"/>
                <w:szCs w:val="26"/>
              </w:rPr>
              <w:t>HS cần.</w:t>
            </w:r>
          </w:p>
          <w:p w14:paraId="472956AA"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Bước</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3:</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Báo</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cáo</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kết</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quả</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hoạt</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động</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và</w:t>
            </w:r>
            <w:r w:rsidRPr="0030328B">
              <w:rPr>
                <w:rFonts w:eastAsia="Times New Roman" w:cs="Times New Roman"/>
                <w:b/>
                <w:bCs/>
                <w:color w:val="000000"/>
                <w:spacing w:val="16"/>
                <w:sz w:val="26"/>
                <w:szCs w:val="26"/>
              </w:rPr>
              <w:t xml:space="preserve"> </w:t>
            </w:r>
            <w:r w:rsidRPr="0030328B">
              <w:rPr>
                <w:rFonts w:eastAsia="Times New Roman" w:cs="Times New Roman"/>
                <w:b/>
                <w:bCs/>
                <w:color w:val="000000"/>
                <w:sz w:val="26"/>
                <w:szCs w:val="26"/>
              </w:rPr>
              <w:t>thảo luận</w:t>
            </w:r>
          </w:p>
          <w:p w14:paraId="17EE840A"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color w:val="000000"/>
                <w:sz w:val="26"/>
                <w:szCs w:val="26"/>
              </w:rPr>
              <w:t>+ Yêu cầu các nhóm trao đổi sản phẩm hoạt động cho nhau để đánh giá chéo lẫn nhau (nhóm 1 với 2), (nhóm 3 với 4) (nhóm 5 với 6)</w:t>
            </w:r>
          </w:p>
          <w:p w14:paraId="344C23AA"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color w:val="000000"/>
                <w:sz w:val="26"/>
                <w:szCs w:val="26"/>
              </w:rPr>
              <w:t>+ Đại diện nhóm đứng tại chỗ nhận xét sản phẩm hoạt động của nhóm bạn.</w:t>
            </w:r>
          </w:p>
          <w:p w14:paraId="2ADB12E0"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Bước</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4:</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Đánh</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giá</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kết</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quả</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thực</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hiện</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nhiệm vụ.</w:t>
            </w:r>
          </w:p>
          <w:p w14:paraId="7083E89B" w14:textId="71F2F519" w:rsidR="004D2C22" w:rsidRPr="0030328B" w:rsidRDefault="004D2C22" w:rsidP="00FB2F20">
            <w:pPr>
              <w:spacing w:before="60" w:after="0" w:line="240" w:lineRule="auto"/>
              <w:jc w:val="both"/>
              <w:rPr>
                <w:rFonts w:cs="Times New Roman"/>
                <w:sz w:val="26"/>
                <w:szCs w:val="26"/>
              </w:rPr>
            </w:pPr>
            <w:r w:rsidRPr="0030328B">
              <w:rPr>
                <w:rStyle w:val="awspan"/>
                <w:rFonts w:cs="Times New Roman"/>
                <w:color w:val="000000"/>
                <w:sz w:val="26"/>
                <w:szCs w:val="26"/>
                <w:shd w:val="clear" w:color="auto" w:fill="FFFFFF"/>
              </w:rPr>
              <w:t>+</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GV</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đánh</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giá,</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nhận</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xét, ghi điểm khuyến khích.</w:t>
            </w:r>
          </w:p>
        </w:tc>
        <w:tc>
          <w:tcPr>
            <w:tcW w:w="4077" w:type="dxa"/>
          </w:tcPr>
          <w:p w14:paraId="0F7F7BEC" w14:textId="6F2B744D" w:rsidR="004D2C22" w:rsidRPr="0030328B" w:rsidRDefault="004D2C22" w:rsidP="003373C1">
            <w:pPr>
              <w:shd w:val="clear" w:color="auto" w:fill="FFFFFF"/>
              <w:spacing w:before="60" w:after="0" w:line="240" w:lineRule="auto"/>
              <w:rPr>
                <w:rFonts w:cs="Times New Roman"/>
                <w:b/>
                <w:sz w:val="26"/>
                <w:szCs w:val="26"/>
              </w:rPr>
            </w:pPr>
            <w:r w:rsidRPr="0030328B">
              <w:rPr>
                <w:rFonts w:cs="Times New Roman"/>
                <w:sz w:val="26"/>
                <w:szCs w:val="26"/>
              </w:rPr>
              <w:lastRenderedPageBreak/>
              <w:t xml:space="preserve">-Hoàn thành </w:t>
            </w:r>
            <w:r w:rsidRPr="0030328B">
              <w:rPr>
                <w:rFonts w:cs="Times New Roman"/>
                <w:b/>
                <w:sz w:val="26"/>
                <w:szCs w:val="26"/>
              </w:rPr>
              <w:t>phiếu học tập</w:t>
            </w:r>
            <w:r w:rsidR="00FB2F20" w:rsidRPr="0030328B">
              <w:rPr>
                <w:rFonts w:cs="Times New Roman"/>
                <w:b/>
                <w:sz w:val="26"/>
                <w:szCs w:val="26"/>
              </w:rPr>
              <w:t>1</w:t>
            </w:r>
          </w:p>
          <w:p w14:paraId="322D0160" w14:textId="77777777" w:rsidR="0030328B" w:rsidRPr="0030328B" w:rsidRDefault="0030328B" w:rsidP="0030328B">
            <w:pPr>
              <w:shd w:val="clear" w:color="auto" w:fill="FFFFFF"/>
              <w:spacing w:before="60" w:after="0" w:line="240" w:lineRule="auto"/>
              <w:jc w:val="both"/>
              <w:rPr>
                <w:rFonts w:cs="Times New Roman"/>
                <w:sz w:val="26"/>
                <w:szCs w:val="26"/>
              </w:rPr>
            </w:pPr>
            <w:r w:rsidRPr="0030328B">
              <w:rPr>
                <w:rFonts w:cs="Times New Roman"/>
                <w:sz w:val="26"/>
                <w:szCs w:val="26"/>
              </w:rPr>
              <w:t>Câu 1: C</w:t>
            </w:r>
          </w:p>
          <w:p w14:paraId="039A94B3" w14:textId="77777777" w:rsidR="0030328B" w:rsidRPr="0030328B" w:rsidRDefault="0030328B" w:rsidP="0030328B">
            <w:pPr>
              <w:shd w:val="clear" w:color="auto" w:fill="FFFFFF"/>
              <w:spacing w:before="60" w:after="0" w:line="240" w:lineRule="auto"/>
              <w:jc w:val="both"/>
              <w:rPr>
                <w:rFonts w:cs="Times New Roman"/>
                <w:sz w:val="26"/>
                <w:szCs w:val="26"/>
              </w:rPr>
            </w:pPr>
            <w:r w:rsidRPr="0030328B">
              <w:rPr>
                <w:rFonts w:cs="Times New Roman"/>
                <w:sz w:val="26"/>
                <w:szCs w:val="26"/>
              </w:rPr>
              <w:t>Câu 2: C</w:t>
            </w:r>
          </w:p>
          <w:p w14:paraId="2AD2D861" w14:textId="5C473BD1" w:rsidR="00DA355B" w:rsidRPr="0030328B" w:rsidRDefault="0030328B" w:rsidP="0030328B">
            <w:pPr>
              <w:shd w:val="clear" w:color="auto" w:fill="FFFFFF"/>
              <w:spacing w:before="60" w:after="0" w:line="240" w:lineRule="auto"/>
              <w:jc w:val="both"/>
              <w:rPr>
                <w:rFonts w:cs="Times New Roman"/>
                <w:sz w:val="26"/>
                <w:szCs w:val="26"/>
              </w:rPr>
            </w:pPr>
            <w:r w:rsidRPr="0030328B">
              <w:rPr>
                <w:rFonts w:cs="Times New Roman"/>
                <w:sz w:val="26"/>
                <w:szCs w:val="26"/>
              </w:rPr>
              <w:lastRenderedPageBreak/>
              <w:t>Câu 3: Vi khuẩn xâm nhập vào cây trồng khiến các tế bào tại vị trí bioj tổn thương, mất khả năng kiểm soát quá trình phân chia do vậy các tế bào được nhân lên liên tục tạo thành các khối u tại vị trí</w:t>
            </w:r>
          </w:p>
        </w:tc>
      </w:tr>
    </w:tbl>
    <w:p w14:paraId="74A46C5A" w14:textId="77777777" w:rsidR="004D2C22" w:rsidRPr="0030328B" w:rsidRDefault="004D2C22" w:rsidP="004D2C22">
      <w:pPr>
        <w:shd w:val="clear" w:color="auto" w:fill="FFFFFF"/>
        <w:spacing w:before="60" w:after="0" w:line="240" w:lineRule="auto"/>
        <w:jc w:val="both"/>
        <w:rPr>
          <w:rFonts w:eastAsia="Times New Roman" w:cs="Times New Roman"/>
          <w:color w:val="C00000"/>
          <w:sz w:val="26"/>
          <w:szCs w:val="26"/>
        </w:rPr>
      </w:pPr>
      <w:r w:rsidRPr="0030328B">
        <w:rPr>
          <w:rFonts w:eastAsia="Times New Roman" w:cs="Times New Roman"/>
          <w:b/>
          <w:bCs/>
          <w:color w:val="C00000"/>
          <w:sz w:val="26"/>
          <w:szCs w:val="26"/>
        </w:rPr>
        <w:lastRenderedPageBreak/>
        <w:t>D. HOẠT ĐỘNG VẬN DỤNG</w:t>
      </w:r>
    </w:p>
    <w:p w14:paraId="62DD9E39" w14:textId="7B53F28E" w:rsidR="004D2C22" w:rsidRPr="0030328B" w:rsidRDefault="004D2C22" w:rsidP="004D2C22">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 xml:space="preserve">a. Mục tiêu: </w:t>
      </w:r>
      <w:r w:rsidR="00482A0F" w:rsidRPr="0030328B">
        <w:rPr>
          <w:rFonts w:eastAsia="Times New Roman" w:cs="Times New Roman"/>
          <w:bCs/>
          <w:color w:val="000000"/>
          <w:sz w:val="26"/>
          <w:szCs w:val="26"/>
        </w:rPr>
        <w:t xml:space="preserve">HS </w:t>
      </w:r>
      <w:r w:rsidR="0030328B" w:rsidRPr="0030328B">
        <w:rPr>
          <w:rFonts w:eastAsia="Times New Roman" w:cs="Times New Roman"/>
          <w:bCs/>
          <w:color w:val="000000"/>
          <w:sz w:val="26"/>
          <w:szCs w:val="26"/>
        </w:rPr>
        <w:t>được củng cố kiến thức thông qua bài tập vận dụng</w:t>
      </w:r>
    </w:p>
    <w:p w14:paraId="7756BA08" w14:textId="72F38384" w:rsidR="004D2C22" w:rsidRPr="0030328B" w:rsidRDefault="00864CDF" w:rsidP="004D2C22">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b</w:t>
      </w:r>
      <w:r w:rsidR="004D2C22" w:rsidRPr="0030328B">
        <w:rPr>
          <w:rFonts w:eastAsia="Times New Roman" w:cs="Times New Roman"/>
          <w:b/>
          <w:bCs/>
          <w:color w:val="000000"/>
          <w:sz w:val="26"/>
          <w:szCs w:val="26"/>
        </w:rPr>
        <w:t>. Tổ chức thực hiện:</w:t>
      </w:r>
    </w:p>
    <w:tbl>
      <w:tblPr>
        <w:tblStyle w:val="TableGrid"/>
        <w:tblW w:w="0" w:type="auto"/>
        <w:tblLook w:val="04A0" w:firstRow="1" w:lastRow="0" w:firstColumn="1" w:lastColumn="0" w:noHBand="0" w:noVBand="1"/>
      </w:tblPr>
      <w:tblGrid>
        <w:gridCol w:w="5524"/>
        <w:gridCol w:w="4077"/>
      </w:tblGrid>
      <w:tr w:rsidR="004D2C22" w:rsidRPr="0030328B" w14:paraId="0237B1DB" w14:textId="77777777" w:rsidTr="004D2C22">
        <w:tc>
          <w:tcPr>
            <w:tcW w:w="5524" w:type="dxa"/>
          </w:tcPr>
          <w:p w14:paraId="552BC0E9" w14:textId="1E89B407" w:rsidR="004D2C22" w:rsidRPr="0030328B" w:rsidRDefault="004D2C22" w:rsidP="003373C1">
            <w:pPr>
              <w:shd w:val="clear" w:color="auto" w:fill="FFFFFF"/>
              <w:spacing w:before="60" w:after="0" w:line="240" w:lineRule="auto"/>
              <w:jc w:val="center"/>
              <w:rPr>
                <w:rFonts w:cs="Times New Roman"/>
                <w:color w:val="000000"/>
                <w:sz w:val="26"/>
                <w:szCs w:val="26"/>
              </w:rPr>
            </w:pPr>
            <w:r w:rsidRPr="0030328B">
              <w:rPr>
                <w:rStyle w:val="awspan"/>
                <w:rFonts w:cs="Times New Roman"/>
                <w:b/>
                <w:bCs/>
                <w:color w:val="000000"/>
                <w:sz w:val="26"/>
                <w:szCs w:val="26"/>
              </w:rPr>
              <w:t>HOẠT ĐỘNG CỦA GV- HS</w:t>
            </w:r>
          </w:p>
        </w:tc>
        <w:tc>
          <w:tcPr>
            <w:tcW w:w="4077" w:type="dxa"/>
          </w:tcPr>
          <w:p w14:paraId="0A949C2A" w14:textId="77777777" w:rsidR="004D2C22" w:rsidRPr="0030328B" w:rsidRDefault="004D2C22" w:rsidP="003373C1">
            <w:pPr>
              <w:shd w:val="clear" w:color="auto" w:fill="FFFFFF"/>
              <w:spacing w:before="60" w:after="0" w:line="240" w:lineRule="auto"/>
              <w:jc w:val="center"/>
              <w:rPr>
                <w:rFonts w:cs="Times New Roman"/>
                <w:color w:val="000000"/>
                <w:sz w:val="26"/>
                <w:szCs w:val="26"/>
              </w:rPr>
            </w:pPr>
            <w:r w:rsidRPr="0030328B">
              <w:rPr>
                <w:rStyle w:val="awspan"/>
                <w:rFonts w:cs="Times New Roman"/>
                <w:b/>
                <w:bCs/>
                <w:color w:val="000000"/>
                <w:sz w:val="26"/>
                <w:szCs w:val="26"/>
              </w:rPr>
              <w:t>SẢN PHẨM DỰ KIẾN</w:t>
            </w:r>
          </w:p>
        </w:tc>
      </w:tr>
      <w:tr w:rsidR="004D2C22" w:rsidRPr="0030328B" w14:paraId="72136426" w14:textId="77777777" w:rsidTr="004D2C22">
        <w:tc>
          <w:tcPr>
            <w:tcW w:w="5524" w:type="dxa"/>
          </w:tcPr>
          <w:p w14:paraId="2DAED3AF"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Bước 1: GV chuyển giao nhiệm vụ học tập</w:t>
            </w:r>
          </w:p>
          <w:p w14:paraId="20EC4B8A" w14:textId="2458E46F" w:rsidR="004D2C22" w:rsidRPr="0030328B" w:rsidRDefault="0030328B" w:rsidP="0030328B">
            <w:pPr>
              <w:shd w:val="clear" w:color="auto" w:fill="FFFFFF"/>
              <w:spacing w:before="60" w:after="0" w:line="240" w:lineRule="auto"/>
              <w:jc w:val="both"/>
              <w:rPr>
                <w:rFonts w:eastAsia="Times New Roman" w:cs="Times New Roman"/>
                <w:iCs w:val="0"/>
                <w:color w:val="000000"/>
                <w:sz w:val="26"/>
                <w:szCs w:val="26"/>
              </w:rPr>
            </w:pPr>
            <w:r w:rsidRPr="0030328B">
              <w:rPr>
                <w:rFonts w:eastAsia="Times New Roman" w:cs="Times New Roman"/>
                <w:iCs w:val="0"/>
                <w:color w:val="000000"/>
                <w:sz w:val="26"/>
                <w:szCs w:val="26"/>
              </w:rPr>
              <w:t>-</w:t>
            </w:r>
            <w:r w:rsidRPr="0030328B">
              <w:rPr>
                <w:rFonts w:eastAsia="Times New Roman" w:cs="Times New Roman"/>
                <w:color w:val="000000"/>
                <w:sz w:val="26"/>
                <w:szCs w:val="26"/>
              </w:rPr>
              <w:t xml:space="preserve"> Em hãy </w:t>
            </w:r>
            <w:proofErr w:type="gramStart"/>
            <w:r w:rsidRPr="0030328B">
              <w:rPr>
                <w:rFonts w:eastAsia="Times New Roman" w:cs="Times New Roman"/>
                <w:color w:val="000000"/>
                <w:sz w:val="26"/>
                <w:szCs w:val="26"/>
              </w:rPr>
              <w:t>nêu  chế</w:t>
            </w:r>
            <w:proofErr w:type="gramEnd"/>
            <w:r w:rsidRPr="0030328B">
              <w:rPr>
                <w:rFonts w:eastAsia="Times New Roman" w:cs="Times New Roman"/>
                <w:color w:val="000000"/>
                <w:sz w:val="26"/>
                <w:szCs w:val="26"/>
              </w:rPr>
              <w:t xml:space="preserve"> độ dinh dưỡng giúp cơ thể dạt được chiều cao tối ưu.</w:t>
            </w:r>
          </w:p>
          <w:p w14:paraId="241ABA89"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Bước 2: HS thực hiện nhiệm vụ học tập</w:t>
            </w:r>
          </w:p>
          <w:p w14:paraId="3072E599" w14:textId="067DFDB6" w:rsidR="00482A0F" w:rsidRPr="0030328B" w:rsidRDefault="004D2C22" w:rsidP="00482A0F">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 xml:space="preserve">- </w:t>
            </w:r>
            <w:r w:rsidR="0030328B" w:rsidRPr="0030328B">
              <w:rPr>
                <w:rFonts w:eastAsia="Times New Roman" w:cs="Times New Roman"/>
                <w:bCs/>
                <w:color w:val="000000"/>
                <w:sz w:val="26"/>
                <w:szCs w:val="26"/>
              </w:rPr>
              <w:t>HS vận dụng những hiểu biết về ý nghĩa của sự sinh sản tế bào đối với sự lớn lên của cơ thể</w:t>
            </w:r>
          </w:p>
          <w:p w14:paraId="7DE4A4CD" w14:textId="4D0E29B9" w:rsidR="004D2C22" w:rsidRPr="0030328B" w:rsidRDefault="00D503E1" w:rsidP="003373C1">
            <w:pPr>
              <w:shd w:val="clear" w:color="auto" w:fill="FFFFFF"/>
              <w:spacing w:before="60" w:after="0" w:line="240" w:lineRule="auto"/>
              <w:jc w:val="both"/>
              <w:rPr>
                <w:rFonts w:eastAsia="Times New Roman" w:cs="Times New Roman"/>
                <w:b/>
                <w:bCs/>
                <w:color w:val="000000"/>
                <w:sz w:val="26"/>
                <w:szCs w:val="26"/>
              </w:rPr>
            </w:pPr>
            <w:r w:rsidRPr="0030328B">
              <w:rPr>
                <w:rFonts w:eastAsia="Times New Roman" w:cs="Times New Roman"/>
                <w:b/>
                <w:bCs/>
                <w:color w:val="000000"/>
                <w:sz w:val="26"/>
                <w:szCs w:val="26"/>
              </w:rPr>
              <w:t>B</w:t>
            </w:r>
            <w:r w:rsidR="004D2C22" w:rsidRPr="0030328B">
              <w:rPr>
                <w:rFonts w:eastAsia="Times New Roman" w:cs="Times New Roman"/>
                <w:b/>
                <w:bCs/>
                <w:color w:val="000000"/>
                <w:sz w:val="26"/>
                <w:szCs w:val="26"/>
              </w:rPr>
              <w:t>ước</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3:</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Báo</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cáo</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kết</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quả</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hoạt</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động</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và</w:t>
            </w:r>
            <w:r w:rsidR="004D2C22" w:rsidRPr="0030328B">
              <w:rPr>
                <w:rFonts w:eastAsia="Times New Roman" w:cs="Times New Roman"/>
                <w:b/>
                <w:bCs/>
                <w:color w:val="000000"/>
                <w:spacing w:val="16"/>
                <w:sz w:val="26"/>
                <w:szCs w:val="26"/>
              </w:rPr>
              <w:t xml:space="preserve"> </w:t>
            </w:r>
            <w:r w:rsidR="004D2C22" w:rsidRPr="0030328B">
              <w:rPr>
                <w:rFonts w:eastAsia="Times New Roman" w:cs="Times New Roman"/>
                <w:b/>
                <w:bCs/>
                <w:color w:val="000000"/>
                <w:sz w:val="26"/>
                <w:szCs w:val="26"/>
              </w:rPr>
              <w:t>thảo luận</w:t>
            </w:r>
          </w:p>
          <w:p w14:paraId="33637BF2" w14:textId="37210FE7" w:rsidR="00D503E1" w:rsidRPr="0030328B" w:rsidRDefault="00D503E1" w:rsidP="00D503E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iCs w:val="0"/>
                <w:color w:val="000000"/>
                <w:sz w:val="26"/>
                <w:szCs w:val="26"/>
              </w:rPr>
              <w:t>-</w:t>
            </w:r>
            <w:r w:rsidRPr="0030328B">
              <w:rPr>
                <w:rFonts w:eastAsia="Times New Roman" w:cs="Times New Roman"/>
                <w:color w:val="000000"/>
                <w:sz w:val="26"/>
                <w:szCs w:val="26"/>
              </w:rPr>
              <w:t xml:space="preserve"> HS </w:t>
            </w:r>
            <w:r w:rsidR="0030328B" w:rsidRPr="0030328B">
              <w:rPr>
                <w:rFonts w:eastAsia="Times New Roman" w:cs="Times New Roman"/>
                <w:color w:val="000000"/>
                <w:sz w:val="26"/>
                <w:szCs w:val="26"/>
              </w:rPr>
              <w:t>trả lời và các HS khác nhận xét</w:t>
            </w:r>
          </w:p>
          <w:p w14:paraId="33259F7D" w14:textId="77777777" w:rsidR="004D2C22" w:rsidRPr="0030328B" w:rsidRDefault="004D2C22" w:rsidP="003373C1">
            <w:pPr>
              <w:shd w:val="clear" w:color="auto" w:fill="FFFFFF"/>
              <w:spacing w:before="60" w:after="0" w:line="240" w:lineRule="auto"/>
              <w:jc w:val="both"/>
              <w:rPr>
                <w:rFonts w:eastAsia="Times New Roman" w:cs="Times New Roman"/>
                <w:color w:val="000000"/>
                <w:sz w:val="26"/>
                <w:szCs w:val="26"/>
              </w:rPr>
            </w:pPr>
            <w:r w:rsidRPr="0030328B">
              <w:rPr>
                <w:rFonts w:eastAsia="Times New Roman" w:cs="Times New Roman"/>
                <w:b/>
                <w:bCs/>
                <w:color w:val="000000"/>
                <w:sz w:val="26"/>
                <w:szCs w:val="26"/>
              </w:rPr>
              <w:t>Bước</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4:</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Đánh</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giá</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kết</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quả</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thực</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hiện</w:t>
            </w:r>
            <w:r w:rsidRPr="0030328B">
              <w:rPr>
                <w:rFonts w:eastAsia="Times New Roman" w:cs="Times New Roman"/>
                <w:b/>
                <w:bCs/>
                <w:color w:val="000000"/>
                <w:spacing w:val="25"/>
                <w:sz w:val="26"/>
                <w:szCs w:val="26"/>
              </w:rPr>
              <w:t xml:space="preserve"> </w:t>
            </w:r>
            <w:r w:rsidRPr="0030328B">
              <w:rPr>
                <w:rFonts w:eastAsia="Times New Roman" w:cs="Times New Roman"/>
                <w:b/>
                <w:bCs/>
                <w:color w:val="000000"/>
                <w:sz w:val="26"/>
                <w:szCs w:val="26"/>
              </w:rPr>
              <w:t>nhiệm vụ.</w:t>
            </w:r>
          </w:p>
          <w:p w14:paraId="45644CDC" w14:textId="77777777" w:rsidR="004D2C22" w:rsidRPr="0030328B" w:rsidRDefault="004D2C22" w:rsidP="003373C1">
            <w:pPr>
              <w:spacing w:before="60" w:after="0" w:line="240" w:lineRule="auto"/>
              <w:jc w:val="both"/>
              <w:rPr>
                <w:rStyle w:val="awspan"/>
                <w:rFonts w:cs="Times New Roman"/>
                <w:color w:val="000000"/>
                <w:sz w:val="26"/>
                <w:szCs w:val="26"/>
                <w:shd w:val="clear" w:color="auto" w:fill="FFFFFF"/>
              </w:rPr>
            </w:pPr>
            <w:r w:rsidRPr="0030328B">
              <w:rPr>
                <w:rStyle w:val="awspan"/>
                <w:rFonts w:cs="Times New Roman"/>
                <w:color w:val="000000"/>
                <w:sz w:val="26"/>
                <w:szCs w:val="26"/>
                <w:shd w:val="clear" w:color="auto" w:fill="FFFFFF"/>
              </w:rPr>
              <w:t>+</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GV</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đánh</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giá,</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nhận</w:t>
            </w:r>
            <w:r w:rsidRPr="0030328B">
              <w:rPr>
                <w:rStyle w:val="awspan"/>
                <w:rFonts w:cs="Times New Roman"/>
                <w:color w:val="000000"/>
                <w:spacing w:val="66"/>
                <w:sz w:val="26"/>
                <w:szCs w:val="26"/>
                <w:shd w:val="clear" w:color="auto" w:fill="FFFFFF"/>
              </w:rPr>
              <w:t xml:space="preserve"> </w:t>
            </w:r>
            <w:r w:rsidRPr="0030328B">
              <w:rPr>
                <w:rStyle w:val="awspan"/>
                <w:rFonts w:cs="Times New Roman"/>
                <w:color w:val="000000"/>
                <w:sz w:val="26"/>
                <w:szCs w:val="26"/>
                <w:shd w:val="clear" w:color="auto" w:fill="FFFFFF"/>
              </w:rPr>
              <w:t>xét, ghi điểm khuyến khích.</w:t>
            </w:r>
          </w:p>
          <w:p w14:paraId="0AD8EE7B" w14:textId="57CAF604" w:rsidR="004D2C22" w:rsidRPr="0030328B" w:rsidRDefault="004D2C22" w:rsidP="003373C1">
            <w:pPr>
              <w:shd w:val="clear" w:color="auto" w:fill="FFFFFF"/>
              <w:spacing w:before="60" w:after="0" w:line="240" w:lineRule="auto"/>
              <w:jc w:val="both"/>
              <w:rPr>
                <w:rFonts w:cs="Times New Roman"/>
                <w:sz w:val="26"/>
                <w:szCs w:val="26"/>
              </w:rPr>
            </w:pPr>
          </w:p>
        </w:tc>
        <w:tc>
          <w:tcPr>
            <w:tcW w:w="4077" w:type="dxa"/>
          </w:tcPr>
          <w:p w14:paraId="3F418F05" w14:textId="77777777" w:rsidR="004D2C22" w:rsidRPr="0030328B" w:rsidRDefault="004D2C22" w:rsidP="003373C1">
            <w:pPr>
              <w:shd w:val="clear" w:color="auto" w:fill="FFFFFF"/>
              <w:spacing w:before="60" w:after="0" w:line="240" w:lineRule="auto"/>
              <w:rPr>
                <w:rFonts w:cs="Times New Roman"/>
                <w:sz w:val="26"/>
                <w:szCs w:val="26"/>
              </w:rPr>
            </w:pPr>
          </w:p>
          <w:p w14:paraId="14C203AB" w14:textId="34B2C56C" w:rsidR="004D2C22" w:rsidRPr="0030328B" w:rsidRDefault="00D503E1" w:rsidP="0030328B">
            <w:pPr>
              <w:shd w:val="clear" w:color="auto" w:fill="FFFFFF"/>
              <w:spacing w:before="60" w:after="0" w:line="240" w:lineRule="auto"/>
              <w:jc w:val="both"/>
              <w:rPr>
                <w:rFonts w:cs="Times New Roman"/>
                <w:sz w:val="26"/>
                <w:szCs w:val="26"/>
              </w:rPr>
            </w:pPr>
            <w:r w:rsidRPr="0030328B">
              <w:rPr>
                <w:rFonts w:cs="Times New Roman"/>
                <w:iCs w:val="0"/>
                <w:sz w:val="26"/>
                <w:szCs w:val="26"/>
              </w:rPr>
              <w:t>-</w:t>
            </w:r>
            <w:r w:rsidRPr="0030328B">
              <w:rPr>
                <w:rFonts w:cs="Times New Roman"/>
                <w:sz w:val="26"/>
                <w:szCs w:val="26"/>
              </w:rPr>
              <w:t xml:space="preserve"> HS </w:t>
            </w:r>
            <w:r w:rsidR="0030328B" w:rsidRPr="0030328B">
              <w:rPr>
                <w:rFonts w:cs="Times New Roman"/>
                <w:sz w:val="26"/>
                <w:szCs w:val="26"/>
              </w:rPr>
              <w:t>nêu được cần ăn đa dạng thức ăn…..</w:t>
            </w:r>
          </w:p>
        </w:tc>
      </w:tr>
    </w:tbl>
    <w:p w14:paraId="6CF60C60" w14:textId="77777777" w:rsidR="004D2C22" w:rsidRPr="0030328B" w:rsidRDefault="004D2C22" w:rsidP="004D2C22">
      <w:pPr>
        <w:spacing w:before="60" w:after="0" w:line="240" w:lineRule="auto"/>
        <w:contextualSpacing/>
        <w:rPr>
          <w:rFonts w:eastAsia="Calibri" w:cs="Times New Roman"/>
          <w:b/>
          <w:sz w:val="26"/>
          <w:szCs w:val="26"/>
          <w:lang w:val="nl-NL"/>
        </w:rPr>
      </w:pPr>
    </w:p>
    <w:p w14:paraId="3645A168" w14:textId="66F5C239" w:rsidR="004D2C22" w:rsidRPr="0030328B" w:rsidRDefault="004D2C22" w:rsidP="004D2C22">
      <w:pPr>
        <w:spacing w:before="60" w:after="0" w:line="240" w:lineRule="auto"/>
        <w:contextualSpacing/>
        <w:rPr>
          <w:rFonts w:eastAsia="Calibri" w:cs="Times New Roman"/>
          <w:b/>
          <w:sz w:val="26"/>
          <w:szCs w:val="26"/>
          <w:lang w:val="nl-NL"/>
        </w:rPr>
      </w:pPr>
      <w:r w:rsidRPr="0030328B">
        <w:rPr>
          <w:rFonts w:eastAsia="Calibri" w:cs="Times New Roman"/>
          <w:b/>
          <w:sz w:val="26"/>
          <w:szCs w:val="26"/>
          <w:lang w:val="nl-NL"/>
        </w:rPr>
        <w:t>E. HƯỚNG DẪN VỀ NHÀ</w:t>
      </w:r>
      <w:r w:rsidR="00517225" w:rsidRPr="0030328B">
        <w:rPr>
          <w:rFonts w:eastAsia="Calibri" w:cs="Times New Roman"/>
          <w:b/>
          <w:sz w:val="26"/>
          <w:szCs w:val="26"/>
          <w:lang w:val="nl-NL"/>
        </w:rPr>
        <w:t xml:space="preserve"> </w:t>
      </w:r>
    </w:p>
    <w:p w14:paraId="7D28F5C5" w14:textId="44774B31" w:rsidR="00D503E1" w:rsidRPr="0030328B" w:rsidRDefault="00D503E1" w:rsidP="004D2C22">
      <w:pPr>
        <w:spacing w:before="60" w:after="0" w:line="240" w:lineRule="auto"/>
        <w:contextualSpacing/>
        <w:rPr>
          <w:rFonts w:eastAsia="Calibri" w:cs="Times New Roman"/>
          <w:sz w:val="26"/>
          <w:szCs w:val="26"/>
          <w:lang w:val="nl-NL"/>
        </w:rPr>
      </w:pPr>
      <w:r w:rsidRPr="0030328B">
        <w:rPr>
          <w:rFonts w:eastAsia="Calibri" w:cs="Times New Roman"/>
          <w:sz w:val="26"/>
          <w:szCs w:val="26"/>
          <w:lang w:val="nl-NL"/>
        </w:rPr>
        <w:t>- Tìm hiểu bài sử dụng kính lúp</w:t>
      </w:r>
    </w:p>
    <w:p w14:paraId="7A3F03BD" w14:textId="592910A4" w:rsidR="007D5EEC" w:rsidRPr="0030328B" w:rsidRDefault="004D2C22" w:rsidP="004D2C22">
      <w:pPr>
        <w:spacing w:before="60" w:after="0" w:line="240" w:lineRule="auto"/>
        <w:contextualSpacing/>
        <w:jc w:val="both"/>
        <w:rPr>
          <w:rFonts w:eastAsia="Calibri" w:cs="Times New Roman"/>
          <w:sz w:val="26"/>
          <w:szCs w:val="26"/>
          <w:lang w:val="nl-NL"/>
        </w:rPr>
      </w:pPr>
      <w:r w:rsidRPr="0030328B">
        <w:rPr>
          <w:rFonts w:eastAsia="Calibri" w:cs="Times New Roman"/>
          <w:b/>
          <w:color w:val="FF0000"/>
          <w:sz w:val="26"/>
          <w:szCs w:val="26"/>
          <w:lang w:val="nl-NL"/>
        </w:rPr>
        <w:t>III. HỒ SƠ DẠY HỌC:</w:t>
      </w:r>
      <w:r w:rsidR="007D5EEC" w:rsidRPr="0030328B">
        <w:rPr>
          <w:rFonts w:eastAsia="Calibri" w:cs="Times New Roman"/>
          <w:sz w:val="26"/>
          <w:szCs w:val="26"/>
          <w:lang w:val="nl-NL"/>
        </w:rPr>
        <w:t xml:space="preserve">                                                        </w:t>
      </w:r>
    </w:p>
    <w:p w14:paraId="28896DC1" w14:textId="6B851362" w:rsidR="0030328B" w:rsidRPr="0030328B" w:rsidRDefault="0030328B" w:rsidP="0030328B">
      <w:pPr>
        <w:spacing w:before="60" w:after="0" w:line="240" w:lineRule="auto"/>
        <w:contextualSpacing/>
        <w:jc w:val="both"/>
        <w:rPr>
          <w:rFonts w:eastAsia="Calibri" w:cs="Times New Roman"/>
          <w:b/>
          <w:i/>
          <w:sz w:val="26"/>
          <w:szCs w:val="26"/>
          <w:lang w:val="nl-NL"/>
        </w:rPr>
      </w:pPr>
      <w:r w:rsidRPr="0030328B">
        <w:rPr>
          <w:rFonts w:eastAsia="Calibri" w:cs="Times New Roman"/>
          <w:b/>
          <w:i/>
          <w:sz w:val="26"/>
          <w:szCs w:val="26"/>
          <w:lang w:val="nl-NL"/>
        </w:rPr>
        <w:t>Câu 1. Cơ thể động vật lớn lên được là nhờ</w:t>
      </w:r>
    </w:p>
    <w:p w14:paraId="3B444B3F" w14:textId="77777777" w:rsidR="0030328B" w:rsidRPr="0030328B" w:rsidRDefault="0030328B" w:rsidP="0030328B">
      <w:pPr>
        <w:spacing w:before="60" w:after="0" w:line="240" w:lineRule="auto"/>
        <w:contextualSpacing/>
        <w:jc w:val="both"/>
        <w:rPr>
          <w:rFonts w:eastAsia="Calibri" w:cs="Times New Roman"/>
          <w:sz w:val="26"/>
          <w:szCs w:val="26"/>
          <w:lang w:val="nl-NL"/>
        </w:rPr>
      </w:pPr>
      <w:r w:rsidRPr="0030328B">
        <w:rPr>
          <w:rFonts w:eastAsia="Calibri" w:cs="Times New Roman"/>
          <w:sz w:val="26"/>
          <w:szCs w:val="26"/>
          <w:lang w:val="nl-NL"/>
        </w:rPr>
        <w:t>A, sự lớn lên của một tế bào ban đầu.</w:t>
      </w:r>
    </w:p>
    <w:p w14:paraId="46078A53" w14:textId="77777777" w:rsidR="0030328B" w:rsidRPr="0030328B" w:rsidRDefault="0030328B" w:rsidP="0030328B">
      <w:pPr>
        <w:spacing w:before="60" w:after="0" w:line="240" w:lineRule="auto"/>
        <w:contextualSpacing/>
        <w:jc w:val="both"/>
        <w:rPr>
          <w:rFonts w:eastAsia="Calibri" w:cs="Times New Roman"/>
          <w:sz w:val="26"/>
          <w:szCs w:val="26"/>
          <w:lang w:val="nl-NL"/>
        </w:rPr>
      </w:pPr>
      <w:r w:rsidRPr="0030328B">
        <w:rPr>
          <w:rFonts w:eastAsia="Calibri" w:cs="Times New Roman"/>
          <w:sz w:val="26"/>
          <w:szCs w:val="26"/>
          <w:lang w:val="nl-NL"/>
        </w:rPr>
        <w:t>B. sự tăng số lượng của tế bào trong cơ thể do quá trình sinh sản.</w:t>
      </w:r>
    </w:p>
    <w:p w14:paraId="2A527536" w14:textId="77777777" w:rsidR="0030328B" w:rsidRPr="0030328B" w:rsidRDefault="0030328B" w:rsidP="0030328B">
      <w:pPr>
        <w:spacing w:before="60" w:after="0" w:line="240" w:lineRule="auto"/>
        <w:contextualSpacing/>
        <w:jc w:val="both"/>
        <w:rPr>
          <w:rFonts w:eastAsia="Calibri" w:cs="Times New Roman"/>
          <w:sz w:val="26"/>
          <w:szCs w:val="26"/>
          <w:lang w:val="nl-NL"/>
        </w:rPr>
      </w:pPr>
      <w:r w:rsidRPr="0030328B">
        <w:rPr>
          <w:rFonts w:eastAsia="Calibri" w:cs="Times New Roman"/>
          <w:sz w:val="26"/>
          <w:szCs w:val="26"/>
          <w:lang w:val="nl-NL"/>
        </w:rPr>
        <w:t>C. sự tăng số lượng và kích thước của tế bào trong cơ thể được tạo ra từ quá trình lớn</w:t>
      </w:r>
    </w:p>
    <w:p w14:paraId="3867510A" w14:textId="77777777" w:rsidR="0030328B" w:rsidRPr="0030328B" w:rsidRDefault="0030328B" w:rsidP="0030328B">
      <w:pPr>
        <w:spacing w:before="60" w:after="0" w:line="240" w:lineRule="auto"/>
        <w:contextualSpacing/>
        <w:jc w:val="both"/>
        <w:rPr>
          <w:rFonts w:eastAsia="Calibri" w:cs="Times New Roman"/>
          <w:sz w:val="26"/>
          <w:szCs w:val="26"/>
          <w:lang w:val="nl-NL"/>
        </w:rPr>
      </w:pPr>
      <w:r w:rsidRPr="0030328B">
        <w:rPr>
          <w:rFonts w:eastAsia="Calibri" w:cs="Times New Roman"/>
          <w:sz w:val="26"/>
          <w:szCs w:val="26"/>
          <w:lang w:val="nl-NL"/>
        </w:rPr>
        <w:t>lên và phân chia tế bào.</w:t>
      </w:r>
    </w:p>
    <w:p w14:paraId="6E9CBDDA" w14:textId="77777777" w:rsidR="0030328B" w:rsidRPr="0030328B" w:rsidRDefault="0030328B" w:rsidP="0030328B">
      <w:pPr>
        <w:spacing w:before="60" w:after="0" w:line="240" w:lineRule="auto"/>
        <w:contextualSpacing/>
        <w:jc w:val="both"/>
        <w:rPr>
          <w:rFonts w:eastAsia="Calibri" w:cs="Times New Roman"/>
          <w:sz w:val="26"/>
          <w:szCs w:val="26"/>
          <w:lang w:val="nl-NL"/>
        </w:rPr>
      </w:pPr>
      <w:r w:rsidRPr="0030328B">
        <w:rPr>
          <w:rFonts w:eastAsia="Calibri" w:cs="Times New Roman"/>
          <w:sz w:val="26"/>
          <w:szCs w:val="26"/>
          <w:lang w:val="nl-NL"/>
        </w:rPr>
        <w:t>D. sự thay thế và bổ sung các tế bào già bằng các tế bào mới từ quá trình phân chia tế bào.</w:t>
      </w:r>
    </w:p>
    <w:p w14:paraId="0E2C5081" w14:textId="77777777" w:rsidR="0030328B" w:rsidRPr="0030328B" w:rsidRDefault="0030328B" w:rsidP="0030328B">
      <w:pPr>
        <w:spacing w:before="60" w:after="0" w:line="240" w:lineRule="auto"/>
        <w:contextualSpacing/>
        <w:jc w:val="both"/>
        <w:rPr>
          <w:rFonts w:eastAsia="Calibri" w:cs="Times New Roman"/>
          <w:b/>
          <w:i/>
          <w:sz w:val="26"/>
          <w:szCs w:val="26"/>
          <w:lang w:val="nl-NL"/>
        </w:rPr>
      </w:pPr>
      <w:r w:rsidRPr="0030328B">
        <w:rPr>
          <w:rFonts w:eastAsia="Calibri" w:cs="Times New Roman"/>
          <w:b/>
          <w:i/>
          <w:sz w:val="26"/>
          <w:szCs w:val="26"/>
          <w:lang w:val="nl-NL"/>
        </w:rPr>
        <w:t>Câu 2: Từ một tế bào ban đầu, sau 3 lần phân chia liên tiếp sẽ tạo ra:</w:t>
      </w:r>
    </w:p>
    <w:p w14:paraId="40C17C84" w14:textId="7C51AD6B" w:rsidR="0030328B" w:rsidRPr="0030328B" w:rsidRDefault="0030328B" w:rsidP="0030328B">
      <w:pPr>
        <w:spacing w:before="60" w:after="0" w:line="240" w:lineRule="auto"/>
        <w:contextualSpacing/>
        <w:jc w:val="both"/>
        <w:rPr>
          <w:rFonts w:eastAsia="Calibri" w:cs="Times New Roman"/>
          <w:sz w:val="26"/>
          <w:szCs w:val="26"/>
          <w:lang w:val="nl-NL"/>
        </w:rPr>
      </w:pPr>
      <w:r w:rsidRPr="0030328B">
        <w:rPr>
          <w:rFonts w:eastAsia="Calibri" w:cs="Times New Roman"/>
          <w:sz w:val="26"/>
          <w:szCs w:val="26"/>
          <w:lang w:val="nl-NL"/>
        </w:rPr>
        <w:t>A. 3 tế bào con</w:t>
      </w:r>
      <w:r w:rsidRPr="0030328B">
        <w:rPr>
          <w:rFonts w:eastAsia="Calibri" w:cs="Times New Roman"/>
          <w:sz w:val="26"/>
          <w:szCs w:val="26"/>
          <w:lang w:val="nl-NL"/>
        </w:rPr>
        <w:tab/>
      </w:r>
      <w:r w:rsidRPr="0030328B">
        <w:rPr>
          <w:rFonts w:eastAsia="Calibri" w:cs="Times New Roman"/>
          <w:sz w:val="26"/>
          <w:szCs w:val="26"/>
          <w:lang w:val="nl-NL"/>
        </w:rPr>
        <w:tab/>
      </w:r>
      <w:r w:rsidRPr="0030328B">
        <w:rPr>
          <w:rFonts w:eastAsia="Calibri" w:cs="Times New Roman"/>
          <w:sz w:val="26"/>
          <w:szCs w:val="26"/>
          <w:lang w:val="nl-NL"/>
        </w:rPr>
        <w:tab/>
      </w:r>
      <w:r w:rsidRPr="0030328B">
        <w:rPr>
          <w:rFonts w:eastAsia="Calibri" w:cs="Times New Roman"/>
          <w:sz w:val="26"/>
          <w:szCs w:val="26"/>
          <w:lang w:val="nl-NL"/>
        </w:rPr>
        <w:tab/>
        <w:t>B. 6 tế bào con</w:t>
      </w:r>
    </w:p>
    <w:p w14:paraId="02DAD0FE" w14:textId="44F93AD7" w:rsidR="0030328B" w:rsidRPr="0030328B" w:rsidRDefault="0030328B" w:rsidP="0030328B">
      <w:pPr>
        <w:spacing w:before="60" w:after="0" w:line="240" w:lineRule="auto"/>
        <w:contextualSpacing/>
        <w:jc w:val="both"/>
        <w:rPr>
          <w:rFonts w:eastAsia="Calibri" w:cs="Times New Roman"/>
          <w:sz w:val="26"/>
          <w:szCs w:val="26"/>
          <w:lang w:val="nl-NL"/>
        </w:rPr>
      </w:pPr>
      <w:r w:rsidRPr="0030328B">
        <w:rPr>
          <w:rFonts w:eastAsia="Calibri" w:cs="Times New Roman"/>
          <w:sz w:val="26"/>
          <w:szCs w:val="26"/>
          <w:lang w:val="nl-NL"/>
        </w:rPr>
        <w:t>C. 8 tế bào con</w:t>
      </w:r>
      <w:r w:rsidRPr="0030328B">
        <w:rPr>
          <w:rFonts w:eastAsia="Calibri" w:cs="Times New Roman"/>
          <w:sz w:val="26"/>
          <w:szCs w:val="26"/>
          <w:lang w:val="nl-NL"/>
        </w:rPr>
        <w:tab/>
      </w:r>
      <w:r w:rsidRPr="0030328B">
        <w:rPr>
          <w:rFonts w:eastAsia="Calibri" w:cs="Times New Roman"/>
          <w:sz w:val="26"/>
          <w:szCs w:val="26"/>
          <w:lang w:val="nl-NL"/>
        </w:rPr>
        <w:tab/>
      </w:r>
      <w:r w:rsidRPr="0030328B">
        <w:rPr>
          <w:rFonts w:eastAsia="Calibri" w:cs="Times New Roman"/>
          <w:sz w:val="26"/>
          <w:szCs w:val="26"/>
          <w:lang w:val="nl-NL"/>
        </w:rPr>
        <w:tab/>
      </w:r>
      <w:r w:rsidRPr="0030328B">
        <w:rPr>
          <w:rFonts w:eastAsia="Calibri" w:cs="Times New Roman"/>
          <w:sz w:val="26"/>
          <w:szCs w:val="26"/>
          <w:lang w:val="nl-NL"/>
        </w:rPr>
        <w:tab/>
        <w:t>D. 12 tế bào con</w:t>
      </w:r>
    </w:p>
    <w:p w14:paraId="1F903FAC" w14:textId="77777777" w:rsidR="0030328B" w:rsidRPr="0030328B" w:rsidRDefault="0030328B" w:rsidP="0030328B">
      <w:pPr>
        <w:spacing w:before="60" w:after="0" w:line="240" w:lineRule="auto"/>
        <w:contextualSpacing/>
        <w:jc w:val="both"/>
        <w:rPr>
          <w:rFonts w:eastAsia="Calibri" w:cs="Times New Roman"/>
          <w:sz w:val="26"/>
          <w:szCs w:val="26"/>
          <w:lang w:val="nl-NL"/>
        </w:rPr>
      </w:pPr>
      <w:r w:rsidRPr="0030328B">
        <w:rPr>
          <w:rFonts w:eastAsia="Calibri" w:cs="Times New Roman"/>
          <w:sz w:val="26"/>
          <w:szCs w:val="26"/>
          <w:lang w:val="nl-NL"/>
        </w:rPr>
        <w:t>Câu 3: Ở một số loài thực vật có sự xuất hiện các khối u sần ( như bệnh sủi cành trên cây hoa hồng ở hình bên) do chúng bị vi khuẩn Agrobacteriumtumefaciens xâm nhiễm. Theo em, bệnh đó ảnh hưởng đến sự sinh trưởng của thực vật?</w:t>
      </w:r>
    </w:p>
    <w:p w14:paraId="40059D33" w14:textId="77777777" w:rsidR="00BB1879" w:rsidRPr="0030328B" w:rsidRDefault="00BB1879" w:rsidP="007D5EEC">
      <w:pPr>
        <w:spacing w:before="60"/>
        <w:rPr>
          <w:rFonts w:cs="Times New Roman"/>
          <w:noProof/>
          <w:sz w:val="26"/>
          <w:szCs w:val="26"/>
          <w:lang w:val="nl-NL"/>
        </w:rPr>
      </w:pPr>
    </w:p>
    <w:sectPr w:rsidR="00BB1879" w:rsidRPr="0030328B" w:rsidSect="00BC573F">
      <w:headerReference w:type="default" r:id="rId7"/>
      <w:footerReference w:type="default" r:id="rId8"/>
      <w:pgSz w:w="11907" w:h="16840" w:code="9"/>
      <w:pgMar w:top="1071" w:right="851" w:bottom="851" w:left="1418" w:header="568"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63790" w14:textId="77777777" w:rsidR="00E07ABA" w:rsidRDefault="00E07ABA" w:rsidP="00A5058F">
      <w:pPr>
        <w:spacing w:after="0" w:line="240" w:lineRule="auto"/>
      </w:pPr>
      <w:r>
        <w:separator/>
      </w:r>
    </w:p>
  </w:endnote>
  <w:endnote w:type="continuationSeparator" w:id="0">
    <w:p w14:paraId="2849DC4B" w14:textId="77777777" w:rsidR="00E07ABA" w:rsidRDefault="00E07ABA" w:rsidP="00A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462609"/>
      <w:docPartObj>
        <w:docPartGallery w:val="Page Numbers (Bottom of Page)"/>
        <w:docPartUnique/>
      </w:docPartObj>
    </w:sdtPr>
    <w:sdtEndPr>
      <w:rPr>
        <w:noProof/>
      </w:rPr>
    </w:sdtEndPr>
    <w:sdtContent>
      <w:p w14:paraId="223691AD" w14:textId="3D7A4EC2" w:rsidR="00A5058F" w:rsidRDefault="00A5058F" w:rsidP="00BC573F">
        <w:pPr>
          <w:pStyle w:val="Footer"/>
          <w:rPr>
            <w:noProof/>
          </w:rPr>
        </w:pPr>
        <w:r>
          <w:rPr>
            <w:noProof/>
          </w:rPr>
          <mc:AlternateContent>
            <mc:Choice Requires="wps">
              <w:drawing>
                <wp:anchor distT="0" distB="0" distL="114300" distR="114300" simplePos="0" relativeHeight="251660288" behindDoc="0" locked="0" layoutInCell="1" allowOverlap="1" wp14:anchorId="701E95F6" wp14:editId="00F5C8FE">
                  <wp:simplePos x="0" y="0"/>
                  <wp:positionH relativeFrom="column">
                    <wp:posOffset>137160</wp:posOffset>
                  </wp:positionH>
                  <wp:positionV relativeFrom="paragraph">
                    <wp:posOffset>-3175</wp:posOffset>
                  </wp:positionV>
                  <wp:extent cx="6086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F182F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8pt,-.25pt" to="49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" strokecolor="#4472c4 [3204]" strokeweight=".5pt">
                  <v:stroke joinstyle="miter"/>
                </v:line>
              </w:pict>
            </mc:Fallback>
          </mc:AlternateContent>
        </w:r>
        <w:r w:rsidR="00BC573F">
          <w:t xml:space="preserve">     </w:t>
        </w:r>
        <w:r w:rsidR="00BC573F" w:rsidRPr="00DA355B">
          <w:rPr>
            <w:i/>
          </w:rPr>
          <w:t xml:space="preserve">Giáo viên : Mai Thị Thanh Vân                                                          KHTN 6                                                  </w:t>
        </w:r>
        <w:r w:rsidRPr="00DA355B">
          <w:rPr>
            <w:i/>
          </w:rPr>
          <w:t xml:space="preserve">  </w:t>
        </w:r>
        <w:r w:rsidR="00BC573F" w:rsidRPr="00DA355B">
          <w:rPr>
            <w:i/>
          </w:rPr>
          <w:t xml:space="preserve">                      </w:t>
        </w:r>
        <w:r w:rsidRPr="00DA355B">
          <w:rPr>
            <w:i/>
          </w:rPr>
          <w:t xml:space="preserve"> </w:t>
        </w:r>
        <w:r w:rsidR="00BC573F" w:rsidRPr="00DA355B">
          <w:rPr>
            <w:i/>
          </w:rPr>
          <w:t xml:space="preserve">                                           </w:t>
        </w:r>
        <w:r w:rsidRPr="00DA355B">
          <w:rPr>
            <w:i/>
          </w:rPr>
          <w:t xml:space="preserve">                                           </w:t>
        </w:r>
        <w:r>
          <w:fldChar w:fldCharType="begin"/>
        </w:r>
        <w:r>
          <w:instrText xml:space="preserve"> PAGE   \* MERGEFORMAT </w:instrText>
        </w:r>
        <w:r>
          <w:fldChar w:fldCharType="separate"/>
        </w:r>
        <w:r w:rsidR="00262BA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85A6" w14:textId="77777777" w:rsidR="00E07ABA" w:rsidRDefault="00E07ABA" w:rsidP="00A5058F">
      <w:pPr>
        <w:spacing w:after="0" w:line="240" w:lineRule="auto"/>
      </w:pPr>
      <w:r>
        <w:separator/>
      </w:r>
    </w:p>
  </w:footnote>
  <w:footnote w:type="continuationSeparator" w:id="0">
    <w:p w14:paraId="21991BBE" w14:textId="77777777" w:rsidR="00E07ABA" w:rsidRDefault="00E07ABA" w:rsidP="00A5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46C" w14:textId="07668F71" w:rsidR="00A5058F" w:rsidRPr="00DA355B" w:rsidRDefault="00A5058F">
    <w:pPr>
      <w:pStyle w:val="Header"/>
      <w:rPr>
        <w:i/>
      </w:rPr>
    </w:pPr>
    <w:r w:rsidRPr="00DA355B">
      <w:rPr>
        <w:i/>
        <w:noProof/>
      </w:rPr>
      <mc:AlternateContent>
        <mc:Choice Requires="wps">
          <w:drawing>
            <wp:anchor distT="0" distB="0" distL="114300" distR="114300" simplePos="0" relativeHeight="251659264" behindDoc="0" locked="0" layoutInCell="1" allowOverlap="1" wp14:anchorId="02899CB6" wp14:editId="7B249912">
              <wp:simplePos x="0" y="0"/>
              <wp:positionH relativeFrom="column">
                <wp:posOffset>137160</wp:posOffset>
              </wp:positionH>
              <wp:positionV relativeFrom="paragraph">
                <wp:posOffset>210820</wp:posOffset>
              </wp:positionV>
              <wp:extent cx="585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EA3B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16.6pt" to="47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" strokecolor="#4472c4 [3204]" strokeweight=".5pt">
              <v:stroke joinstyle="miter"/>
            </v:line>
          </w:pict>
        </mc:Fallback>
      </mc:AlternateContent>
    </w:r>
    <w:r w:rsidRPr="00DA355B">
      <w:rPr>
        <w:i/>
      </w:rPr>
      <w:t>Trường THCS Phan Bội Châu</w:t>
    </w:r>
    <w:r w:rsidRPr="00DA355B">
      <w:rPr>
        <w:i/>
      </w:rPr>
      <w:tab/>
      <w:t xml:space="preserve">                                    Tổ</w:t>
    </w:r>
    <w:r w:rsidR="00262BA9">
      <w:rPr>
        <w:i/>
      </w:rPr>
      <w:t>: KHTN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42E"/>
    <w:multiLevelType w:val="hybridMultilevel"/>
    <w:tmpl w:val="4D32E7D2"/>
    <w:lvl w:ilvl="0" w:tplc="8CC4B6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4D79"/>
    <w:multiLevelType w:val="hybridMultilevel"/>
    <w:tmpl w:val="4092B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85549"/>
    <w:multiLevelType w:val="hybridMultilevel"/>
    <w:tmpl w:val="83B40924"/>
    <w:lvl w:ilvl="0" w:tplc="5596A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E8B"/>
    <w:multiLevelType w:val="hybridMultilevel"/>
    <w:tmpl w:val="A3DCC6DC"/>
    <w:lvl w:ilvl="0" w:tplc="C78267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E3EC4"/>
    <w:multiLevelType w:val="hybridMultilevel"/>
    <w:tmpl w:val="06B4A13C"/>
    <w:lvl w:ilvl="0" w:tplc="3E2C7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D2F6B"/>
    <w:multiLevelType w:val="hybridMultilevel"/>
    <w:tmpl w:val="84CE79E0"/>
    <w:lvl w:ilvl="0" w:tplc="1AB2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A7DF0"/>
    <w:multiLevelType w:val="hybridMultilevel"/>
    <w:tmpl w:val="98324A12"/>
    <w:lvl w:ilvl="0" w:tplc="778E1E6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BBC57FD"/>
    <w:multiLevelType w:val="hybridMultilevel"/>
    <w:tmpl w:val="1ED2A9E4"/>
    <w:lvl w:ilvl="0" w:tplc="C0FAE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31FE6"/>
    <w:multiLevelType w:val="hybridMultilevel"/>
    <w:tmpl w:val="425C4D54"/>
    <w:lvl w:ilvl="0" w:tplc="AD3C4CC2">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62643"/>
    <w:multiLevelType w:val="hybridMultilevel"/>
    <w:tmpl w:val="0EAE6DF8"/>
    <w:lvl w:ilvl="0" w:tplc="C1BCCBC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54367"/>
    <w:multiLevelType w:val="hybridMultilevel"/>
    <w:tmpl w:val="23107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8"/>
  </w:num>
  <w:num w:numId="5">
    <w:abstractNumId w:val="0"/>
  </w:num>
  <w:num w:numId="6">
    <w:abstractNumId w:val="9"/>
  </w:num>
  <w:num w:numId="7">
    <w:abstractNumId w:val="3"/>
  </w:num>
  <w:num w:numId="8">
    <w:abstractNumId w:val="10"/>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8F"/>
    <w:rsid w:val="00017E1E"/>
    <w:rsid w:val="00030D3A"/>
    <w:rsid w:val="00031BB5"/>
    <w:rsid w:val="001956C9"/>
    <w:rsid w:val="001B4063"/>
    <w:rsid w:val="002226AF"/>
    <w:rsid w:val="00225909"/>
    <w:rsid w:val="00262BA9"/>
    <w:rsid w:val="00263978"/>
    <w:rsid w:val="002A4F0E"/>
    <w:rsid w:val="002D0963"/>
    <w:rsid w:val="0030328B"/>
    <w:rsid w:val="003D69FF"/>
    <w:rsid w:val="0047030B"/>
    <w:rsid w:val="00482A0F"/>
    <w:rsid w:val="004A64EC"/>
    <w:rsid w:val="004D2C22"/>
    <w:rsid w:val="004F6167"/>
    <w:rsid w:val="00517225"/>
    <w:rsid w:val="0064632A"/>
    <w:rsid w:val="00654822"/>
    <w:rsid w:val="00705727"/>
    <w:rsid w:val="007229B6"/>
    <w:rsid w:val="007C2899"/>
    <w:rsid w:val="007D5EEC"/>
    <w:rsid w:val="007E1AB4"/>
    <w:rsid w:val="0081553A"/>
    <w:rsid w:val="00864CDF"/>
    <w:rsid w:val="00916D0D"/>
    <w:rsid w:val="009D44D4"/>
    <w:rsid w:val="009F5CD9"/>
    <w:rsid w:val="00A20A1B"/>
    <w:rsid w:val="00A5058F"/>
    <w:rsid w:val="00AA0278"/>
    <w:rsid w:val="00AB3DB6"/>
    <w:rsid w:val="00AB6FD8"/>
    <w:rsid w:val="00B07521"/>
    <w:rsid w:val="00B27182"/>
    <w:rsid w:val="00B32184"/>
    <w:rsid w:val="00B4372C"/>
    <w:rsid w:val="00B83A57"/>
    <w:rsid w:val="00BB1879"/>
    <w:rsid w:val="00BC03A1"/>
    <w:rsid w:val="00BC573F"/>
    <w:rsid w:val="00BD6D34"/>
    <w:rsid w:val="00C70E63"/>
    <w:rsid w:val="00CC4ABB"/>
    <w:rsid w:val="00D503E1"/>
    <w:rsid w:val="00D7117C"/>
    <w:rsid w:val="00D860FB"/>
    <w:rsid w:val="00DA355B"/>
    <w:rsid w:val="00E07ABA"/>
    <w:rsid w:val="00E5012F"/>
    <w:rsid w:val="00E5519E"/>
    <w:rsid w:val="00F4312C"/>
    <w:rsid w:val="00F43845"/>
    <w:rsid w:val="00FB2F20"/>
    <w:rsid w:val="00FC22F6"/>
    <w:rsid w:val="00FD74F9"/>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06F53"/>
  <w15:chartTrackingRefBased/>
  <w15:docId w15:val="{E5144444-2708-436D-9118-A801387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Cs/>
        <w:sz w:val="28"/>
        <w:szCs w:val="28"/>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28B"/>
    <w:pPr>
      <w:spacing w:before="0" w:after="120" w:line="276" w:lineRule="auto"/>
    </w:pPr>
    <w:rPr>
      <w:rFonts w:cstheme="minorBidi"/>
      <w:i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58F"/>
    <w:pPr>
      <w:tabs>
        <w:tab w:val="center" w:pos="4680"/>
        <w:tab w:val="right" w:pos="9360"/>
      </w:tabs>
    </w:pPr>
  </w:style>
  <w:style w:type="character" w:customStyle="1" w:styleId="HeaderChar">
    <w:name w:val="Header Char"/>
    <w:basedOn w:val="DefaultParagraphFont"/>
    <w:link w:val="Header"/>
    <w:uiPriority w:val="99"/>
    <w:rsid w:val="00A5058F"/>
  </w:style>
  <w:style w:type="paragraph" w:styleId="Footer">
    <w:name w:val="footer"/>
    <w:basedOn w:val="Normal"/>
    <w:link w:val="FooterChar"/>
    <w:uiPriority w:val="99"/>
    <w:unhideWhenUsed/>
    <w:rsid w:val="00A5058F"/>
    <w:pPr>
      <w:tabs>
        <w:tab w:val="center" w:pos="4680"/>
        <w:tab w:val="right" w:pos="9360"/>
      </w:tabs>
    </w:pPr>
  </w:style>
  <w:style w:type="character" w:customStyle="1" w:styleId="FooterChar">
    <w:name w:val="Footer Char"/>
    <w:basedOn w:val="DefaultParagraphFont"/>
    <w:link w:val="Footer"/>
    <w:uiPriority w:val="99"/>
    <w:rsid w:val="00A5058F"/>
  </w:style>
  <w:style w:type="character" w:customStyle="1" w:styleId="awspan">
    <w:name w:val="awspan"/>
    <w:basedOn w:val="DefaultParagraphFont"/>
    <w:rsid w:val="004D2C22"/>
  </w:style>
  <w:style w:type="table" w:styleId="TableGrid">
    <w:name w:val="Table Grid"/>
    <w:basedOn w:val="TableNormal"/>
    <w:uiPriority w:val="59"/>
    <w:rsid w:val="004D2C22"/>
    <w:pPr>
      <w:spacing w:before="0"/>
    </w:pPr>
    <w:rPr>
      <w:rFonts w:cstheme="minorBidi"/>
      <w:iCs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C22"/>
    <w:pPr>
      <w:ind w:left="720"/>
      <w:contextualSpacing/>
    </w:pPr>
  </w:style>
  <w:style w:type="paragraph" w:styleId="NormalWeb">
    <w:name w:val="Normal (Web)"/>
    <w:basedOn w:val="Normal"/>
    <w:uiPriority w:val="99"/>
    <w:semiHidden/>
    <w:unhideWhenUsed/>
    <w:rsid w:val="004D2C2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1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93543">
      <w:bodyDiv w:val="1"/>
      <w:marLeft w:val="0"/>
      <w:marRight w:val="0"/>
      <w:marTop w:val="0"/>
      <w:marBottom w:val="0"/>
      <w:divBdr>
        <w:top w:val="none" w:sz="0" w:space="0" w:color="auto"/>
        <w:left w:val="none" w:sz="0" w:space="0" w:color="auto"/>
        <w:bottom w:val="none" w:sz="0" w:space="0" w:color="auto"/>
        <w:right w:val="none" w:sz="0" w:space="0" w:color="auto"/>
      </w:divBdr>
    </w:div>
    <w:div w:id="4600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Cao Văn</dc:creator>
  <cp:keywords/>
  <dc:description/>
  <cp:lastModifiedBy>ThanhVan</cp:lastModifiedBy>
  <cp:revision>19</cp:revision>
  <dcterms:created xsi:type="dcterms:W3CDTF">2021-08-31T14:21:00Z</dcterms:created>
  <dcterms:modified xsi:type="dcterms:W3CDTF">2025-10-06T02:55:00Z</dcterms:modified>
</cp:coreProperties>
</file>